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ACE" w:rsidRPr="008D0ACE" w:rsidRDefault="008D0ACE" w:rsidP="008D0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b/>
          <w:sz w:val="24"/>
          <w:szCs w:val="24"/>
        </w:rPr>
        <w:t>Муниципальное бюджетное общеобразовательное учреждение</w:t>
      </w:r>
    </w:p>
    <w:p w:rsidR="008D0ACE" w:rsidRPr="008D0ACE" w:rsidRDefault="008D0ACE" w:rsidP="008D0A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CE">
        <w:rPr>
          <w:rFonts w:ascii="Times New Roman" w:hAnsi="Times New Roman" w:cs="Times New Roman"/>
          <w:b/>
          <w:sz w:val="24"/>
          <w:szCs w:val="24"/>
        </w:rPr>
        <w:t>«Средняя общеобразовательная школа» с. Ношуль</w:t>
      </w:r>
    </w:p>
    <w:p w:rsidR="008D0ACE" w:rsidRPr="008D0ACE" w:rsidRDefault="008D0ACE" w:rsidP="008D0ACE">
      <w:pPr>
        <w:pStyle w:val="a4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CE" w:rsidRPr="008D0ACE" w:rsidRDefault="008D0ACE" w:rsidP="008D0AC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604"/>
        <w:gridCol w:w="3061"/>
        <w:gridCol w:w="2906"/>
      </w:tblGrid>
      <w:tr w:rsidR="008D0ACE" w:rsidRPr="008D0ACE" w:rsidTr="004C41D8">
        <w:tc>
          <w:tcPr>
            <w:tcW w:w="3604" w:type="dxa"/>
            <w:shd w:val="clear" w:color="auto" w:fill="auto"/>
          </w:tcPr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Рассмотрено</w:t>
            </w:r>
          </w:p>
        </w:tc>
        <w:tc>
          <w:tcPr>
            <w:tcW w:w="3061" w:type="dxa"/>
            <w:shd w:val="clear" w:color="auto" w:fill="auto"/>
          </w:tcPr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sz w:val="24"/>
                <w:szCs w:val="24"/>
              </w:rPr>
              <w:t>Согласовано</w:t>
            </w:r>
          </w:p>
        </w:tc>
        <w:tc>
          <w:tcPr>
            <w:tcW w:w="2906" w:type="dxa"/>
            <w:shd w:val="clear" w:color="auto" w:fill="auto"/>
          </w:tcPr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sz w:val="24"/>
                <w:szCs w:val="24"/>
              </w:rPr>
              <w:t>Утверждено</w:t>
            </w:r>
          </w:p>
        </w:tc>
      </w:tr>
      <w:tr w:rsidR="008D0ACE" w:rsidRPr="008D0ACE" w:rsidTr="004C41D8">
        <w:tc>
          <w:tcPr>
            <w:tcW w:w="3604" w:type="dxa"/>
            <w:shd w:val="clear" w:color="auto" w:fill="auto"/>
          </w:tcPr>
          <w:p w:rsidR="008D0ACE" w:rsidRPr="008D0ACE" w:rsidRDefault="008D0ACE" w:rsidP="004C41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на ШМС учителей</w:t>
            </w:r>
          </w:p>
          <w:p w:rsidR="008D0ACE" w:rsidRPr="008D0ACE" w:rsidRDefault="008D0ACE" w:rsidP="004C41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Протокол №  3   от 02.04.2019</w:t>
            </w:r>
          </w:p>
        </w:tc>
        <w:tc>
          <w:tcPr>
            <w:tcW w:w="3061" w:type="dxa"/>
            <w:shd w:val="clear" w:color="auto" w:fill="auto"/>
          </w:tcPr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заместителем директора по УВР Иевлевой Н.П.</w:t>
            </w:r>
          </w:p>
        </w:tc>
        <w:tc>
          <w:tcPr>
            <w:tcW w:w="2906" w:type="dxa"/>
            <w:shd w:val="clear" w:color="auto" w:fill="auto"/>
          </w:tcPr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по МБОУ «СОШ» </w:t>
            </w:r>
            <w:proofErr w:type="spellStart"/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ошуль</w:t>
            </w:r>
            <w:proofErr w:type="spellEnd"/>
          </w:p>
          <w:p w:rsidR="008D0ACE" w:rsidRPr="008D0ACE" w:rsidRDefault="008D0ACE" w:rsidP="004C41D8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от  05.04.2019  № 70А</w:t>
            </w:r>
          </w:p>
        </w:tc>
      </w:tr>
    </w:tbl>
    <w:p w:rsidR="008D0ACE" w:rsidRPr="008D0ACE" w:rsidRDefault="008D0ACE" w:rsidP="008D0ACE">
      <w:pPr>
        <w:pStyle w:val="1"/>
        <w:rPr>
          <w:rFonts w:ascii="Times New Roman" w:hAnsi="Times New Roman"/>
          <w:sz w:val="24"/>
          <w:szCs w:val="24"/>
        </w:rPr>
      </w:pPr>
    </w:p>
    <w:p w:rsidR="008D0ACE" w:rsidRPr="008D0ACE" w:rsidRDefault="008D0ACE" w:rsidP="008D0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D0ACE" w:rsidRPr="008D0ACE" w:rsidRDefault="008D0ACE" w:rsidP="008D0ACE">
      <w:pPr>
        <w:pStyle w:val="a4"/>
        <w:jc w:val="center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ind w:left="-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8D0ACE">
        <w:rPr>
          <w:rFonts w:ascii="Times New Roman" w:hAnsi="Times New Roman" w:cs="Times New Roman"/>
          <w:b/>
          <w:sz w:val="24"/>
          <w:szCs w:val="24"/>
        </w:rPr>
        <w:t>КОНТРОЛЬНО-ИЗМЕРИТЕЛЬНЫЕ МАТЕРИАЛЫ</w:t>
      </w:r>
    </w:p>
    <w:p w:rsidR="008D0ACE" w:rsidRPr="008D0ACE" w:rsidRDefault="008D0ACE" w:rsidP="008D0AC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0ACE">
        <w:rPr>
          <w:rFonts w:ascii="Times New Roman" w:hAnsi="Times New Roman" w:cs="Times New Roman"/>
          <w:b/>
          <w:sz w:val="24"/>
          <w:szCs w:val="24"/>
        </w:rPr>
        <w:t>промежуточной аттестации по учебному предмету</w:t>
      </w:r>
    </w:p>
    <w:p w:rsidR="008D0ACE" w:rsidRPr="008D0ACE" w:rsidRDefault="008D0ACE" w:rsidP="008D0AC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CE" w:rsidRPr="008D0ACE" w:rsidRDefault="008D0ACE" w:rsidP="008D0ACE">
      <w:pPr>
        <w:ind w:left="-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D0ACE" w:rsidRPr="008D0ACE" w:rsidRDefault="00700472" w:rsidP="008D0A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Химия, 11</w:t>
      </w:r>
      <w:bookmarkStart w:id="0" w:name="_GoBack"/>
      <w:bookmarkEnd w:id="0"/>
      <w:r w:rsidR="008D0ACE" w:rsidRPr="008D0ACE">
        <w:rPr>
          <w:rFonts w:ascii="Times New Roman" w:hAnsi="Times New Roman" w:cs="Times New Roman"/>
          <w:sz w:val="24"/>
          <w:szCs w:val="24"/>
        </w:rPr>
        <w:t xml:space="preserve"> класс</w:t>
      </w:r>
    </w:p>
    <w:p w:rsidR="008D0ACE" w:rsidRPr="008D0ACE" w:rsidRDefault="008D0ACE" w:rsidP="008D0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(наименование учебного предмета)</w:t>
      </w:r>
    </w:p>
    <w:p w:rsidR="008D0ACE" w:rsidRPr="008D0ACE" w:rsidRDefault="008D0ACE" w:rsidP="008D0ACE">
      <w:pPr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Среднее общее образование</w:t>
      </w:r>
    </w:p>
    <w:p w:rsidR="008D0ACE" w:rsidRPr="008D0ACE" w:rsidRDefault="008D0ACE" w:rsidP="008D0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(уровень образования)</w:t>
      </w:r>
    </w:p>
    <w:p w:rsidR="008D0ACE" w:rsidRPr="008D0ACE" w:rsidRDefault="008D0ACE" w:rsidP="008D0AC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pBdr>
          <w:bottom w:val="single" w:sz="12" w:space="1" w:color="auto"/>
        </w:pBd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 xml:space="preserve">учителем </w:t>
      </w:r>
      <w:proofErr w:type="spellStart"/>
      <w:r w:rsidRPr="008D0ACE">
        <w:rPr>
          <w:rFonts w:ascii="Times New Roman" w:hAnsi="Times New Roman" w:cs="Times New Roman"/>
          <w:sz w:val="24"/>
          <w:szCs w:val="24"/>
        </w:rPr>
        <w:t>Майбуровой</w:t>
      </w:r>
      <w:proofErr w:type="spellEnd"/>
      <w:r w:rsidRPr="008D0ACE">
        <w:rPr>
          <w:rFonts w:ascii="Times New Roman" w:hAnsi="Times New Roman" w:cs="Times New Roman"/>
          <w:sz w:val="24"/>
          <w:szCs w:val="24"/>
        </w:rPr>
        <w:t xml:space="preserve"> Натальей Анатольевной </w:t>
      </w:r>
    </w:p>
    <w:p w:rsidR="008D0ACE" w:rsidRPr="008D0ACE" w:rsidRDefault="008D0ACE" w:rsidP="008D0ACE">
      <w:pPr>
        <w:jc w:val="center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(кем составлены контрольно-измерительные материалы)</w:t>
      </w:r>
    </w:p>
    <w:p w:rsidR="008D0ACE" w:rsidRPr="008D0ACE" w:rsidRDefault="008D0ACE">
      <w:pPr>
        <w:rPr>
          <w:rFonts w:ascii="Times New Roman" w:hAnsi="Times New Roman" w:cs="Times New Roman"/>
          <w:sz w:val="24"/>
          <w:szCs w:val="24"/>
        </w:rPr>
      </w:pPr>
    </w:p>
    <w:p w:rsidR="008D0ACE" w:rsidRDefault="008D0ACE">
      <w:pPr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br w:type="page"/>
      </w:r>
    </w:p>
    <w:p w:rsidR="008D0ACE" w:rsidRPr="008D0ACE" w:rsidRDefault="008D0ACE">
      <w:pPr>
        <w:rPr>
          <w:rFonts w:ascii="Times New Roman" w:hAnsi="Times New Roman" w:cs="Times New Roman"/>
          <w:b/>
          <w:bCs/>
          <w:sz w:val="24"/>
          <w:szCs w:val="24"/>
        </w:rPr>
      </w:pPr>
      <w:proofErr w:type="spellStart"/>
      <w:r w:rsidRPr="008D0ACE">
        <w:rPr>
          <w:rFonts w:ascii="Times New Roman" w:hAnsi="Times New Roman" w:cs="Times New Roman"/>
          <w:b/>
          <w:bCs/>
          <w:sz w:val="24"/>
          <w:szCs w:val="24"/>
        </w:rPr>
        <w:lastRenderedPageBreak/>
        <w:t>КИМы</w:t>
      </w:r>
      <w:proofErr w:type="spellEnd"/>
      <w:r w:rsidRPr="008D0ACE">
        <w:rPr>
          <w:rFonts w:ascii="Times New Roman" w:hAnsi="Times New Roman" w:cs="Times New Roman"/>
          <w:b/>
          <w:bCs/>
          <w:sz w:val="24"/>
          <w:szCs w:val="24"/>
        </w:rPr>
        <w:t xml:space="preserve"> проме</w:t>
      </w:r>
      <w:r>
        <w:rPr>
          <w:rFonts w:ascii="Times New Roman" w:hAnsi="Times New Roman" w:cs="Times New Roman"/>
          <w:b/>
          <w:bCs/>
          <w:sz w:val="24"/>
          <w:szCs w:val="24"/>
        </w:rPr>
        <w:t>жуточной аттестации по химии, 11</w:t>
      </w:r>
      <w:r w:rsidRPr="008D0ACE">
        <w:rPr>
          <w:rFonts w:ascii="Times New Roman" w:hAnsi="Times New Roman" w:cs="Times New Roman"/>
          <w:b/>
          <w:bCs/>
          <w:sz w:val="24"/>
          <w:szCs w:val="24"/>
        </w:rPr>
        <w:t xml:space="preserve"> класс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  <w:u w:val="single"/>
        </w:rPr>
        <w:t>Цель работы</w:t>
      </w:r>
      <w:r w:rsidRPr="008D0ACE">
        <w:rPr>
          <w:rFonts w:ascii="Times New Roman" w:hAnsi="Times New Roman" w:cs="Times New Roman"/>
          <w:sz w:val="24"/>
          <w:szCs w:val="24"/>
        </w:rPr>
        <w:t xml:space="preserve">: Выявить </w:t>
      </w:r>
      <w:proofErr w:type="spellStart"/>
      <w:r w:rsidRPr="008D0AC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D0ACE">
        <w:rPr>
          <w:rFonts w:ascii="Times New Roman" w:hAnsi="Times New Roman" w:cs="Times New Roman"/>
          <w:sz w:val="24"/>
          <w:szCs w:val="24"/>
        </w:rPr>
        <w:t xml:space="preserve"> базовых умений по </w:t>
      </w:r>
      <w:r w:rsidRPr="008D0ACE">
        <w:rPr>
          <w:rFonts w:ascii="Times New Roman" w:hAnsi="Times New Roman" w:cs="Times New Roman"/>
          <w:b/>
          <w:color w:val="000000"/>
          <w:sz w:val="24"/>
          <w:szCs w:val="24"/>
        </w:rPr>
        <w:t>химии</w:t>
      </w:r>
      <w:r w:rsidRPr="008D0ACE">
        <w:rPr>
          <w:rFonts w:ascii="Times New Roman" w:hAnsi="Times New Roman" w:cs="Times New Roman"/>
          <w:sz w:val="24"/>
          <w:szCs w:val="24"/>
        </w:rPr>
        <w:t xml:space="preserve"> на </w:t>
      </w:r>
      <w:r w:rsidRPr="008D0ACE">
        <w:rPr>
          <w:rFonts w:ascii="Times New Roman" w:hAnsi="Times New Roman" w:cs="Times New Roman"/>
          <w:b/>
          <w:color w:val="000000"/>
          <w:sz w:val="24"/>
          <w:szCs w:val="24"/>
        </w:rPr>
        <w:t>уровне полного</w:t>
      </w:r>
      <w:r w:rsidRPr="008D0ACE">
        <w:rPr>
          <w:rFonts w:ascii="Times New Roman" w:hAnsi="Times New Roman" w:cs="Times New Roman"/>
          <w:sz w:val="24"/>
          <w:szCs w:val="24"/>
        </w:rPr>
        <w:t xml:space="preserve"> общего образования.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 xml:space="preserve">Работа носит </w:t>
      </w:r>
      <w:r w:rsidRPr="008D0ACE">
        <w:rPr>
          <w:rFonts w:ascii="Times New Roman" w:hAnsi="Times New Roman" w:cs="Times New Roman"/>
          <w:b/>
          <w:sz w:val="24"/>
          <w:szCs w:val="24"/>
        </w:rPr>
        <w:t xml:space="preserve">контрольный </w:t>
      </w:r>
      <w:r w:rsidRPr="008D0ACE">
        <w:rPr>
          <w:rFonts w:ascii="Times New Roman" w:hAnsi="Times New Roman" w:cs="Times New Roman"/>
          <w:sz w:val="24"/>
          <w:szCs w:val="24"/>
        </w:rPr>
        <w:t xml:space="preserve"> характер: каждое задание направлено на контроль определенного умения. 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 xml:space="preserve">Задания считаются выполненными при отсутствии ошибок. 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Если задание имеет один верный ответ, а учащийся отметил два варианта ответов, то задание считается невыполненным.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При занесении результатов тестирования в предложенную сводную таблицу фиксирования результатов (или в электронный шаблон) напротив порядкового номера учащегося ставятся: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"1" в случае, если ребенок выполнил задание верно;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"0" в случае, если ребенок выполнил задание неверно или не выполнил задание.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D0ACE">
        <w:rPr>
          <w:rFonts w:ascii="Times New Roman" w:hAnsi="Times New Roman" w:cs="Times New Roman"/>
          <w:sz w:val="24"/>
          <w:szCs w:val="24"/>
        </w:rPr>
        <w:t>Время проведения работы 40 минут. Работу рекомендуется проводить на втором или третьем уроке.</w:t>
      </w:r>
    </w:p>
    <w:p w:rsidR="008D0ACE" w:rsidRPr="008D0ACE" w:rsidRDefault="008D0ACE" w:rsidP="008D0ACE">
      <w:pPr>
        <w:widowControl w:val="0"/>
        <w:autoSpaceDE w:val="0"/>
        <w:autoSpaceDN w:val="0"/>
        <w:adjustRightInd w:val="0"/>
        <w:spacing w:line="240" w:lineRule="auto"/>
        <w:ind w:firstLine="540"/>
        <w:contextualSpacing/>
        <w:jc w:val="both"/>
        <w:rPr>
          <w:rFonts w:ascii="Times New Roman" w:hAnsi="Times New Roman" w:cs="Times New Roman"/>
          <w:i/>
          <w:iCs/>
          <w:sz w:val="24"/>
          <w:szCs w:val="24"/>
        </w:rPr>
      </w:pPr>
    </w:p>
    <w:tbl>
      <w:tblPr>
        <w:tblpPr w:leftFromText="181" w:rightFromText="181" w:vertAnchor="text" w:horzAnchor="margin" w:tblpXSpec="center" w:tblpY="448"/>
        <w:tblOverlap w:val="never"/>
        <w:tblW w:w="91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2"/>
        <w:gridCol w:w="8153"/>
      </w:tblGrid>
      <w:tr w:rsidR="008D0ACE" w:rsidRPr="008D0ACE" w:rsidTr="004C41D8">
        <w:tc>
          <w:tcPr>
            <w:tcW w:w="0" w:type="auto"/>
            <w:gridSpan w:val="2"/>
            <w:shd w:val="clear" w:color="auto" w:fill="CCCCCC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sz w:val="24"/>
                <w:szCs w:val="24"/>
              </w:rPr>
              <w:t>БАЗОВЫЙ УРОВЕНЬ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заданий</w:t>
            </w:r>
          </w:p>
        </w:tc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Называть </w:t>
            </w:r>
          </w:p>
        </w:tc>
      </w:tr>
      <w:tr w:rsidR="008D0ACE" w:rsidRPr="008D0ACE" w:rsidTr="004C41D8">
        <w:tc>
          <w:tcPr>
            <w:tcW w:w="0" w:type="auto"/>
            <w:gridSpan w:val="2"/>
            <w:shd w:val="clear" w:color="auto" w:fill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 xml:space="preserve">                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№1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вещества по тривиальной или международной номенклатуре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№2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Называть факторы, влияющие на изменение скорости химической реакции.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Составлять 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№3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схемы строения атомов химических элементов с указанием числа электронов в электронных слоях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№4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Составлять  полные и сокращенные уравнения реакций обмена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Характеризовать 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№5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Характеризовать </w:t>
            </w:r>
            <w:proofErr w:type="spellStart"/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окислительно</w:t>
            </w:r>
            <w:proofErr w:type="spellEnd"/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-восстановительные свойства элементов.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</w:pPr>
            <w:r w:rsidRPr="008D0ACE">
              <w:t>№6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Характеризовать  общие свойства основных неорганических соединений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b/>
              </w:rPr>
            </w:pPr>
            <w:r w:rsidRPr="008D0ACE">
              <w:rPr>
                <w:b/>
              </w:rPr>
              <w:t xml:space="preserve">Объяснять 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pStyle w:val="Default"/>
              <w:contextualSpacing/>
              <w:jc w:val="center"/>
            </w:pPr>
            <w:r w:rsidRPr="008D0ACE"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№7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Объяснять закономерности изменения свойств элементов в пределах: а) малых периодов; б) главных подгрупп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№8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Природу химической связи (ионной, ковалентной, водородной, металлической)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Определять 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№9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Химические реакции в неорганической химии по всем известным классификационным признакам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№10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Принадлежность веществ к различным классам неорганических соединений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Вычислять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sz w:val="24"/>
                <w:szCs w:val="24"/>
              </w:rPr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№11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массовую долю элемента в веществе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№12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Вычислять массовую долю растворенного вещества в растворе</w:t>
            </w:r>
          </w:p>
        </w:tc>
      </w:tr>
      <w:tr w:rsidR="008D0ACE" w:rsidRPr="008D0ACE" w:rsidTr="004C41D8">
        <w:tc>
          <w:tcPr>
            <w:tcW w:w="9185" w:type="dxa"/>
            <w:gridSpan w:val="2"/>
            <w:shd w:val="clear" w:color="auto" w:fill="CCCCCC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b/>
                <w:color w:val="auto"/>
              </w:rPr>
            </w:pPr>
            <w:r w:rsidRPr="008D0ACE">
              <w:rPr>
                <w:b/>
                <w:color w:val="auto"/>
              </w:rPr>
              <w:lastRenderedPageBreak/>
              <w:t>ПОВЫШЕННЫЙ УРОВЕНЬ</w:t>
            </w:r>
          </w:p>
        </w:tc>
      </w:tr>
      <w:tr w:rsidR="008D0ACE" w:rsidRPr="008D0ACE" w:rsidTr="004C41D8">
        <w:tc>
          <w:tcPr>
            <w:tcW w:w="9185" w:type="dxa"/>
            <w:gridSpan w:val="2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Проверяемые умения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№13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Использовать приобретенные знания и умения в практической деятельности</w:t>
            </w:r>
          </w:p>
        </w:tc>
      </w:tr>
      <w:tr w:rsidR="008D0ACE" w:rsidRPr="008D0ACE" w:rsidTr="004C41D8">
        <w:tc>
          <w:tcPr>
            <w:tcW w:w="0" w:type="auto"/>
          </w:tcPr>
          <w:p w:rsidR="008D0ACE" w:rsidRPr="008D0ACE" w:rsidRDefault="008D0ACE" w:rsidP="008D0ACE">
            <w:pPr>
              <w:pStyle w:val="Default"/>
              <w:contextualSpacing/>
              <w:jc w:val="center"/>
              <w:rPr>
                <w:color w:val="auto"/>
              </w:rPr>
            </w:pPr>
            <w:r w:rsidRPr="008D0ACE">
              <w:rPr>
                <w:color w:val="auto"/>
              </w:rPr>
              <w:t>№14</w:t>
            </w:r>
          </w:p>
        </w:tc>
        <w:tc>
          <w:tcPr>
            <w:tcW w:w="8204" w:type="dxa"/>
          </w:tcPr>
          <w:p w:rsidR="008D0ACE" w:rsidRPr="008D0ACE" w:rsidRDefault="008D0ACE" w:rsidP="008D0ACE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0AC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количество вещества, объем или массу по количеству вещества, объему или массе реагентов или продуктов реакции.</w:t>
            </w:r>
          </w:p>
        </w:tc>
      </w:tr>
    </w:tbl>
    <w:p w:rsidR="008D0ACE" w:rsidRDefault="008D0ACE" w:rsidP="008D0ACE">
      <w:pPr>
        <w:ind w:firstLine="540"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 вариант</w:t>
      </w: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1. </w:t>
      </w:r>
      <w:r>
        <w:rPr>
          <w:rFonts w:ascii="Arial" w:hAnsi="Arial" w:cs="Arial"/>
          <w:i/>
          <w:sz w:val="20"/>
          <w:szCs w:val="20"/>
        </w:rPr>
        <w:t>Из представленных названий, выберите два названия, обозначающие</w:t>
      </w:r>
      <w:r w:rsidRPr="00013EB6">
        <w:rPr>
          <w:rFonts w:ascii="Arial" w:hAnsi="Arial" w:cs="Arial"/>
          <w:sz w:val="20"/>
          <w:szCs w:val="20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Na</w:t>
      </w:r>
      <w:r w:rsidRPr="00A26D7D">
        <w:rPr>
          <w:rFonts w:ascii="Arial" w:hAnsi="Arial" w:cs="Arial"/>
          <w:sz w:val="20"/>
          <w:szCs w:val="20"/>
        </w:rPr>
        <w:t>Н</w:t>
      </w:r>
      <w:r w:rsidRPr="00A26D7D">
        <w:rPr>
          <w:rFonts w:ascii="Arial" w:hAnsi="Arial" w:cs="Arial"/>
          <w:sz w:val="20"/>
          <w:szCs w:val="20"/>
          <w:lang w:val="en-US"/>
        </w:rPr>
        <w:t>CO</w:t>
      </w:r>
      <w:r w:rsidRPr="00A26D7D">
        <w:rPr>
          <w:rFonts w:ascii="Arial" w:hAnsi="Arial" w:cs="Arial"/>
          <w:sz w:val="20"/>
          <w:szCs w:val="20"/>
          <w:vertAlign w:val="subscript"/>
        </w:rPr>
        <w:t>3</w:t>
      </w:r>
      <w:r w:rsidRPr="00A26D7D">
        <w:rPr>
          <w:rFonts w:ascii="Arial" w:hAnsi="Arial" w:cs="Arial"/>
          <w:i/>
          <w:sz w:val="20"/>
          <w:szCs w:val="20"/>
        </w:rPr>
        <w:t>:</w:t>
      </w:r>
    </w:p>
    <w:p w:rsidR="008D0ACE" w:rsidRPr="00A26D7D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карбонат натрия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б) </w:t>
      </w:r>
      <w:r>
        <w:rPr>
          <w:rFonts w:ascii="Arial" w:hAnsi="Arial" w:cs="Arial"/>
          <w:sz w:val="20"/>
          <w:szCs w:val="20"/>
        </w:rPr>
        <w:t>поваренная соль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vertAlign w:val="subscript"/>
        </w:rPr>
      </w:pPr>
      <w:r w:rsidRPr="00A26D7D">
        <w:rPr>
          <w:rFonts w:ascii="Arial" w:hAnsi="Arial" w:cs="Arial"/>
          <w:sz w:val="20"/>
          <w:szCs w:val="20"/>
        </w:rPr>
        <w:t>в</w:t>
      </w:r>
      <w:r w:rsidRPr="00013E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пищевая сода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г</w:t>
      </w:r>
      <w:r w:rsidRPr="00013E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гидросульфат натрия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гидрокарбонат натрия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4"/>
      </w:tblGrid>
      <w:tr w:rsidR="008D0ACE" w:rsidRPr="000237F6" w:rsidTr="004C41D8">
        <w:trPr>
          <w:trHeight w:val="269"/>
        </w:trPr>
        <w:tc>
          <w:tcPr>
            <w:tcW w:w="414" w:type="dxa"/>
          </w:tcPr>
          <w:p w:rsidR="008D0ACE" w:rsidRPr="000237F6" w:rsidRDefault="008D0ACE" w:rsidP="004C41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:rsidR="008D0ACE" w:rsidRPr="000237F6" w:rsidRDefault="008D0ACE" w:rsidP="004C41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2. Скорость реакции магния с соляной кислотой увеличится, если</w:t>
      </w: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а) повысить давление</w:t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  <w:t>в) измельчить образец металла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б) понизить температуру раствора</w:t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  <w:t>г) добавить в раствор индикатор</w:t>
      </w:r>
    </w:p>
    <w:p w:rsidR="008D0ACE" w:rsidRPr="00A26D7D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8D0ACE" w:rsidRPr="00FA7870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3</w:t>
      </w:r>
      <w:r w:rsidRPr="00FA7870">
        <w:rPr>
          <w:rFonts w:ascii="Arial" w:hAnsi="Arial" w:cs="Arial"/>
          <w:i/>
          <w:sz w:val="20"/>
          <w:szCs w:val="20"/>
        </w:rPr>
        <w:t>. Два электронных слоя и шесть электронов во внешнем электронном слое имеет атом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FA7870">
        <w:rPr>
          <w:rFonts w:ascii="Arial" w:hAnsi="Arial" w:cs="Arial"/>
          <w:sz w:val="20"/>
          <w:szCs w:val="20"/>
        </w:rPr>
        <w:t xml:space="preserve">а)  фосфора </w:t>
      </w:r>
      <w:r w:rsidRPr="00FA7870">
        <w:rPr>
          <w:rFonts w:ascii="Arial" w:hAnsi="Arial" w:cs="Arial"/>
          <w:sz w:val="20"/>
          <w:szCs w:val="20"/>
        </w:rPr>
        <w:tab/>
        <w:t>б)  кислорода</w:t>
      </w:r>
      <w:r w:rsidRPr="00FA7870">
        <w:rPr>
          <w:rFonts w:ascii="Arial" w:hAnsi="Arial" w:cs="Arial"/>
          <w:sz w:val="20"/>
          <w:szCs w:val="20"/>
        </w:rPr>
        <w:tab/>
        <w:t xml:space="preserve">в)  серы </w:t>
      </w:r>
      <w:r w:rsidRPr="00FA7870">
        <w:rPr>
          <w:rFonts w:ascii="Arial" w:hAnsi="Arial" w:cs="Arial"/>
          <w:sz w:val="20"/>
          <w:szCs w:val="20"/>
        </w:rPr>
        <w:tab/>
        <w:t>г)  азота</w:t>
      </w:r>
    </w:p>
    <w:p w:rsidR="008D0ACE" w:rsidRPr="00FA7870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A26D7D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4. Уравнению реакции     </w:t>
      </w:r>
      <w:r w:rsidRPr="00A26D7D">
        <w:rPr>
          <w:rFonts w:ascii="Arial" w:hAnsi="Arial" w:cs="Arial"/>
          <w:sz w:val="20"/>
          <w:szCs w:val="20"/>
        </w:rPr>
        <w:t>2 А</w:t>
      </w:r>
      <w:proofErr w:type="gramStart"/>
      <w:r w:rsidRPr="00A26D7D">
        <w:rPr>
          <w:rFonts w:ascii="Arial" w:hAnsi="Arial" w:cs="Arial"/>
          <w:sz w:val="20"/>
          <w:szCs w:val="20"/>
          <w:lang w:val="es-HN"/>
        </w:rPr>
        <w:t>l</w:t>
      </w:r>
      <w:proofErr w:type="gramEnd"/>
      <w:r w:rsidRPr="00A26D7D">
        <w:rPr>
          <w:rFonts w:ascii="Arial" w:hAnsi="Arial" w:cs="Arial"/>
          <w:sz w:val="20"/>
          <w:szCs w:val="20"/>
          <w:lang w:val="es-HN"/>
        </w:rPr>
        <w:t>(OH)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26D7D">
        <w:rPr>
          <w:rFonts w:ascii="Arial" w:hAnsi="Arial" w:cs="Arial"/>
          <w:i/>
          <w:sz w:val="20"/>
          <w:szCs w:val="20"/>
        </w:rPr>
        <w:t>+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3</w:t>
      </w:r>
      <w:r w:rsidRPr="00A26D7D">
        <w:rPr>
          <w:rFonts w:ascii="Arial" w:hAnsi="Arial" w:cs="Arial"/>
          <w:sz w:val="20"/>
          <w:szCs w:val="20"/>
          <w:lang w:val="es-HN"/>
        </w:rPr>
        <w:t>H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A26D7D">
        <w:rPr>
          <w:rFonts w:ascii="Arial" w:hAnsi="Arial" w:cs="Arial"/>
          <w:sz w:val="20"/>
          <w:szCs w:val="20"/>
          <w:lang w:val="es-HN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4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= А</w:t>
      </w:r>
      <w:r w:rsidRPr="00A26D7D">
        <w:rPr>
          <w:rFonts w:ascii="Arial" w:hAnsi="Arial" w:cs="Arial"/>
          <w:sz w:val="20"/>
          <w:szCs w:val="20"/>
          <w:lang w:val="es-HN"/>
        </w:rPr>
        <w:t>l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A26D7D">
        <w:rPr>
          <w:rFonts w:ascii="Arial" w:hAnsi="Arial" w:cs="Arial"/>
          <w:sz w:val="20"/>
          <w:szCs w:val="20"/>
        </w:rPr>
        <w:t>(</w:t>
      </w:r>
      <w:r w:rsidRPr="00A26D7D">
        <w:rPr>
          <w:rFonts w:ascii="Arial" w:hAnsi="Arial" w:cs="Arial"/>
          <w:sz w:val="20"/>
          <w:szCs w:val="20"/>
          <w:lang w:val="es-HN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4</w:t>
      </w:r>
      <w:r w:rsidRPr="00A26D7D">
        <w:rPr>
          <w:rFonts w:ascii="Arial" w:hAnsi="Arial" w:cs="Arial"/>
          <w:sz w:val="20"/>
          <w:szCs w:val="20"/>
        </w:rPr>
        <w:t>)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 xml:space="preserve"> 3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+ 6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H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A26D7D">
        <w:rPr>
          <w:rFonts w:ascii="Arial" w:hAnsi="Arial" w:cs="Arial"/>
          <w:sz w:val="20"/>
          <w:szCs w:val="20"/>
          <w:lang w:val="es-HN"/>
        </w:rPr>
        <w:t>O</w:t>
      </w:r>
      <w:r w:rsidRPr="00A26D7D">
        <w:rPr>
          <w:rFonts w:ascii="Arial" w:hAnsi="Arial" w:cs="Arial"/>
          <w:sz w:val="20"/>
          <w:szCs w:val="20"/>
        </w:rPr>
        <w:t xml:space="preserve">  </w:t>
      </w:r>
    </w:p>
    <w:p w:rsidR="008D0ACE" w:rsidRPr="00A26D7D" w:rsidRDefault="008D0ACE" w:rsidP="008D0ACE">
      <w:pPr>
        <w:tabs>
          <w:tab w:val="left" w:pos="2554"/>
        </w:tabs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соответствует сокращенное ионное уравнение реакции</w:t>
      </w: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A26D7D">
        <w:rPr>
          <w:rFonts w:ascii="Arial" w:hAnsi="Arial" w:cs="Arial"/>
          <w:sz w:val="20"/>
          <w:szCs w:val="20"/>
        </w:rPr>
        <w:t>а)</w:t>
      </w:r>
      <w:r w:rsidRPr="00A26D7D">
        <w:rPr>
          <w:rFonts w:ascii="Arial" w:hAnsi="Arial" w:cs="Arial"/>
          <w:i/>
          <w:sz w:val="20"/>
          <w:szCs w:val="20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А</w:t>
      </w:r>
      <w:r w:rsidRPr="00A26D7D">
        <w:rPr>
          <w:rFonts w:ascii="Arial" w:hAnsi="Arial" w:cs="Arial"/>
          <w:sz w:val="20"/>
          <w:szCs w:val="20"/>
          <w:lang w:val="es-HN"/>
        </w:rPr>
        <w:t>l</w:t>
      </w:r>
      <w:r w:rsidRPr="00A26D7D">
        <w:rPr>
          <w:rFonts w:ascii="Arial" w:hAnsi="Arial" w:cs="Arial"/>
          <w:sz w:val="20"/>
          <w:szCs w:val="20"/>
          <w:vertAlign w:val="superscript"/>
        </w:rPr>
        <w:t>3+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26D7D">
        <w:rPr>
          <w:rFonts w:ascii="Arial" w:hAnsi="Arial" w:cs="Arial"/>
          <w:i/>
          <w:sz w:val="20"/>
          <w:szCs w:val="20"/>
        </w:rPr>
        <w:t>+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3</w:t>
      </w:r>
      <w:r w:rsidRPr="00A26D7D">
        <w:rPr>
          <w:rFonts w:ascii="Arial" w:hAnsi="Arial" w:cs="Arial"/>
          <w:sz w:val="20"/>
          <w:szCs w:val="20"/>
          <w:lang w:val="es-HN"/>
        </w:rPr>
        <w:t>OH</w:t>
      </w:r>
      <w:r w:rsidRPr="00A26D7D">
        <w:rPr>
          <w:rFonts w:ascii="Arial" w:hAnsi="Arial" w:cs="Arial"/>
          <w:sz w:val="20"/>
          <w:szCs w:val="20"/>
          <w:vertAlign w:val="superscript"/>
        </w:rPr>
        <w:t>-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= А</w:t>
      </w:r>
      <w:proofErr w:type="gramStart"/>
      <w:r w:rsidRPr="00A26D7D">
        <w:rPr>
          <w:rFonts w:ascii="Arial" w:hAnsi="Arial" w:cs="Arial"/>
          <w:sz w:val="20"/>
          <w:szCs w:val="20"/>
          <w:lang w:val="es-HN"/>
        </w:rPr>
        <w:t>l</w:t>
      </w:r>
      <w:proofErr w:type="gramEnd"/>
      <w:r w:rsidRPr="00A26D7D">
        <w:rPr>
          <w:rFonts w:ascii="Arial" w:hAnsi="Arial" w:cs="Arial"/>
          <w:sz w:val="20"/>
          <w:szCs w:val="20"/>
        </w:rPr>
        <w:t>(</w:t>
      </w:r>
      <w:r w:rsidRPr="00A26D7D">
        <w:rPr>
          <w:rFonts w:ascii="Arial" w:hAnsi="Arial" w:cs="Arial"/>
          <w:sz w:val="20"/>
          <w:szCs w:val="20"/>
          <w:lang w:val="es-HN"/>
        </w:rPr>
        <w:t>OH</w:t>
      </w:r>
      <w:r w:rsidRPr="00A26D7D">
        <w:rPr>
          <w:rFonts w:ascii="Arial" w:hAnsi="Arial" w:cs="Arial"/>
          <w:sz w:val="20"/>
          <w:szCs w:val="20"/>
        </w:rPr>
        <w:t>)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8D0ACE" w:rsidRPr="008D0ACE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б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) </w:t>
      </w:r>
      <w:r w:rsidRPr="00A26D7D">
        <w:rPr>
          <w:rFonts w:ascii="Arial" w:hAnsi="Arial" w:cs="Arial"/>
          <w:sz w:val="20"/>
          <w:szCs w:val="20"/>
          <w:lang w:val="en-US"/>
        </w:rPr>
        <w:t>OH</w:t>
      </w:r>
      <w:r w:rsidRPr="008D0ACE">
        <w:rPr>
          <w:rFonts w:ascii="Arial" w:hAnsi="Arial" w:cs="Arial"/>
          <w:sz w:val="20"/>
          <w:szCs w:val="20"/>
          <w:vertAlign w:val="superscript"/>
          <w:lang w:val="en-US"/>
        </w:rPr>
        <w:t>-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+ </w:t>
      </w:r>
      <w:r w:rsidRPr="00A26D7D">
        <w:rPr>
          <w:rFonts w:ascii="Arial" w:hAnsi="Arial" w:cs="Arial"/>
          <w:sz w:val="20"/>
          <w:szCs w:val="20"/>
          <w:lang w:val="en-US"/>
        </w:rPr>
        <w:t>H</w:t>
      </w:r>
      <w:r w:rsidRPr="008D0ACE"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 w:rsidRPr="008D0ACE">
        <w:rPr>
          <w:rFonts w:ascii="Arial" w:hAnsi="Arial" w:cs="Arial"/>
          <w:sz w:val="20"/>
          <w:szCs w:val="20"/>
          <w:lang w:val="en-US"/>
        </w:rPr>
        <w:t>=</w:t>
      </w:r>
      <w:r w:rsidRPr="00A26D7D">
        <w:rPr>
          <w:rFonts w:ascii="Arial" w:hAnsi="Arial" w:cs="Arial"/>
          <w:sz w:val="20"/>
          <w:szCs w:val="20"/>
          <w:lang w:val="en-US"/>
        </w:rPr>
        <w:t>H</w:t>
      </w:r>
      <w:r w:rsidRPr="008D0ACE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O</w:t>
      </w:r>
    </w:p>
    <w:p w:rsidR="008D0ACE" w:rsidRPr="00A26D7D" w:rsidRDefault="008D0ACE" w:rsidP="008D0ACE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в</w:t>
      </w:r>
      <w:r w:rsidRPr="00A26D7D">
        <w:rPr>
          <w:rFonts w:ascii="Arial" w:hAnsi="Arial" w:cs="Arial"/>
          <w:sz w:val="20"/>
          <w:szCs w:val="20"/>
          <w:lang w:val="en-US"/>
        </w:rPr>
        <w:t>)  2</w:t>
      </w:r>
      <w:r w:rsidRPr="00A26D7D">
        <w:rPr>
          <w:rFonts w:ascii="Arial" w:hAnsi="Arial" w:cs="Arial"/>
          <w:sz w:val="20"/>
          <w:szCs w:val="20"/>
        </w:rPr>
        <w:t>А</w:t>
      </w:r>
      <w:r w:rsidRPr="00A26D7D">
        <w:rPr>
          <w:rFonts w:ascii="Arial" w:hAnsi="Arial" w:cs="Arial"/>
          <w:sz w:val="20"/>
          <w:szCs w:val="20"/>
          <w:lang w:val="es-HN"/>
        </w:rPr>
        <w:t>l</w:t>
      </w:r>
      <w:r w:rsidRPr="00A26D7D">
        <w:rPr>
          <w:rFonts w:ascii="Arial" w:hAnsi="Arial" w:cs="Arial"/>
          <w:sz w:val="20"/>
          <w:szCs w:val="20"/>
          <w:vertAlign w:val="superscript"/>
          <w:lang w:val="en-US"/>
        </w:rPr>
        <w:t>3+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A26D7D">
        <w:rPr>
          <w:rFonts w:ascii="Arial" w:hAnsi="Arial" w:cs="Arial"/>
          <w:i/>
          <w:sz w:val="20"/>
          <w:szCs w:val="20"/>
          <w:lang w:val="en-US"/>
        </w:rPr>
        <w:t>+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3</w:t>
      </w:r>
      <w:r w:rsidRPr="00A26D7D">
        <w:rPr>
          <w:rFonts w:ascii="Arial" w:hAnsi="Arial" w:cs="Arial"/>
          <w:sz w:val="20"/>
          <w:szCs w:val="20"/>
          <w:lang w:val="es-HN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4</w:t>
      </w:r>
      <w:r w:rsidRPr="00A26D7D">
        <w:rPr>
          <w:rFonts w:ascii="Arial" w:hAnsi="Arial" w:cs="Arial"/>
          <w:sz w:val="20"/>
          <w:szCs w:val="20"/>
          <w:vertAlign w:val="superscript"/>
          <w:lang w:val="en-US"/>
        </w:rPr>
        <w:t>2-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= </w:t>
      </w:r>
      <w:r w:rsidRPr="00A26D7D">
        <w:rPr>
          <w:rFonts w:ascii="Arial" w:hAnsi="Arial" w:cs="Arial"/>
          <w:sz w:val="20"/>
          <w:szCs w:val="20"/>
        </w:rPr>
        <w:t>А</w:t>
      </w:r>
      <w:r w:rsidRPr="00A26D7D">
        <w:rPr>
          <w:rFonts w:ascii="Arial" w:hAnsi="Arial" w:cs="Arial"/>
          <w:sz w:val="20"/>
          <w:szCs w:val="20"/>
          <w:lang w:val="es-HN"/>
        </w:rPr>
        <w:t>l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(</w:t>
      </w:r>
      <w:r w:rsidRPr="00A26D7D">
        <w:rPr>
          <w:rFonts w:ascii="Arial" w:hAnsi="Arial" w:cs="Arial"/>
          <w:sz w:val="20"/>
          <w:szCs w:val="20"/>
          <w:lang w:val="es-HN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4</w:t>
      </w:r>
      <w:r w:rsidRPr="00A26D7D">
        <w:rPr>
          <w:rFonts w:ascii="Arial" w:hAnsi="Arial" w:cs="Arial"/>
          <w:sz w:val="20"/>
          <w:szCs w:val="20"/>
          <w:lang w:val="en-US"/>
        </w:rPr>
        <w:t>)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 xml:space="preserve"> 3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ab/>
      </w:r>
      <w:r w:rsidRPr="00A26D7D">
        <w:rPr>
          <w:rFonts w:ascii="Arial" w:hAnsi="Arial" w:cs="Arial"/>
          <w:sz w:val="20"/>
          <w:szCs w:val="20"/>
          <w:lang w:val="en-US"/>
        </w:rPr>
        <w:tab/>
      </w:r>
    </w:p>
    <w:p w:rsidR="008D0ACE" w:rsidRPr="00A26D7D" w:rsidRDefault="008D0ACE" w:rsidP="008D0ACE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г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)  2 </w:t>
      </w:r>
      <w:r w:rsidRPr="00A26D7D">
        <w:rPr>
          <w:rFonts w:ascii="Arial" w:hAnsi="Arial" w:cs="Arial"/>
          <w:sz w:val="20"/>
          <w:szCs w:val="20"/>
        </w:rPr>
        <w:t>А</w:t>
      </w:r>
      <w:proofErr w:type="gramStart"/>
      <w:r w:rsidRPr="00A26D7D">
        <w:rPr>
          <w:rFonts w:ascii="Arial" w:hAnsi="Arial" w:cs="Arial"/>
          <w:sz w:val="20"/>
          <w:szCs w:val="20"/>
          <w:lang w:val="es-HN"/>
        </w:rPr>
        <w:t>l</w:t>
      </w:r>
      <w:proofErr w:type="gramEnd"/>
      <w:r w:rsidRPr="00A26D7D">
        <w:rPr>
          <w:rFonts w:ascii="Arial" w:hAnsi="Arial" w:cs="Arial"/>
          <w:sz w:val="20"/>
          <w:szCs w:val="20"/>
          <w:lang w:val="es-HN"/>
        </w:rPr>
        <w:t>(OH)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 </w:t>
      </w:r>
      <w:r w:rsidRPr="00A26D7D">
        <w:rPr>
          <w:rFonts w:ascii="Arial" w:hAnsi="Arial" w:cs="Arial"/>
          <w:i/>
          <w:sz w:val="20"/>
          <w:szCs w:val="20"/>
          <w:lang w:val="en-US"/>
        </w:rPr>
        <w:t>+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6</w:t>
      </w:r>
      <w:r w:rsidRPr="00A26D7D">
        <w:rPr>
          <w:rFonts w:ascii="Arial" w:hAnsi="Arial" w:cs="Arial"/>
          <w:sz w:val="20"/>
          <w:szCs w:val="20"/>
          <w:lang w:val="es-HN"/>
        </w:rPr>
        <w:t>H</w:t>
      </w:r>
      <w:r w:rsidRPr="00A26D7D"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= 2</w:t>
      </w:r>
      <w:r w:rsidRPr="00A26D7D">
        <w:rPr>
          <w:rFonts w:ascii="Arial" w:hAnsi="Arial" w:cs="Arial"/>
          <w:sz w:val="20"/>
          <w:szCs w:val="20"/>
        </w:rPr>
        <w:t>А</w:t>
      </w:r>
      <w:r w:rsidRPr="00A26D7D">
        <w:rPr>
          <w:rFonts w:ascii="Arial" w:hAnsi="Arial" w:cs="Arial"/>
          <w:sz w:val="20"/>
          <w:szCs w:val="20"/>
          <w:lang w:val="es-HN"/>
        </w:rPr>
        <w:t>l</w:t>
      </w:r>
      <w:r w:rsidRPr="00A26D7D">
        <w:rPr>
          <w:rFonts w:ascii="Arial" w:hAnsi="Arial" w:cs="Arial"/>
          <w:sz w:val="20"/>
          <w:szCs w:val="20"/>
          <w:vertAlign w:val="superscript"/>
          <w:lang w:val="es-HN"/>
        </w:rPr>
        <w:t>3+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+ 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6</w:t>
      </w:r>
      <w:r w:rsidRPr="00A26D7D">
        <w:rPr>
          <w:rFonts w:ascii="Arial" w:hAnsi="Arial" w:cs="Arial"/>
          <w:sz w:val="20"/>
          <w:szCs w:val="20"/>
          <w:lang w:val="es-HN"/>
        </w:rPr>
        <w:t xml:space="preserve"> H</w:t>
      </w:r>
      <w:r w:rsidRPr="00A26D7D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A26D7D">
        <w:rPr>
          <w:rFonts w:ascii="Arial" w:hAnsi="Arial" w:cs="Arial"/>
          <w:sz w:val="20"/>
          <w:szCs w:val="20"/>
          <w:lang w:val="es-HN"/>
        </w:rPr>
        <w:t>O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8D0ACE" w:rsidRPr="00A26D7D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5.  В процессе превращения по схеме</w:t>
      </w:r>
      <w:r w:rsidRPr="00A26D7D">
        <w:rPr>
          <w:rFonts w:ascii="Arial" w:hAnsi="Arial" w:cs="Arial"/>
          <w:sz w:val="20"/>
          <w:szCs w:val="20"/>
        </w:rPr>
        <w:t xml:space="preserve"> </w:t>
      </w:r>
      <w:r w:rsidRPr="00A26D7D">
        <w:rPr>
          <w:rFonts w:ascii="Arial" w:hAnsi="Arial" w:cs="Arial"/>
          <w:i/>
          <w:sz w:val="20"/>
          <w:szCs w:val="20"/>
        </w:rPr>
        <w:t>Р</w:t>
      </w:r>
      <w:r w:rsidRPr="00A26D7D">
        <w:rPr>
          <w:rFonts w:ascii="Arial" w:hAnsi="Arial" w:cs="Arial"/>
          <w:i/>
          <w:sz w:val="20"/>
          <w:szCs w:val="20"/>
          <w:vertAlign w:val="superscript"/>
        </w:rPr>
        <w:t>-3</w:t>
      </w:r>
      <w:r w:rsidRPr="00A26D7D">
        <w:rPr>
          <w:rFonts w:ascii="Arial" w:hAnsi="Arial" w:cs="Arial"/>
          <w:i/>
          <w:sz w:val="20"/>
          <w:szCs w:val="20"/>
        </w:rPr>
        <w:t xml:space="preserve"> → </w:t>
      </w:r>
      <w:proofErr w:type="gramStart"/>
      <w:r w:rsidRPr="00A26D7D">
        <w:rPr>
          <w:rFonts w:ascii="Arial" w:hAnsi="Arial" w:cs="Arial"/>
          <w:i/>
          <w:sz w:val="20"/>
          <w:szCs w:val="20"/>
        </w:rPr>
        <w:t>Р</w:t>
      </w:r>
      <w:proofErr w:type="gramEnd"/>
      <w:r w:rsidRPr="00A26D7D">
        <w:rPr>
          <w:rFonts w:ascii="Arial" w:hAnsi="Arial" w:cs="Arial"/>
          <w:i/>
          <w:sz w:val="20"/>
          <w:szCs w:val="20"/>
          <w:vertAlign w:val="superscript"/>
        </w:rPr>
        <w:t xml:space="preserve">+5 </w:t>
      </w:r>
      <w:r w:rsidRPr="00A26D7D">
        <w:rPr>
          <w:rFonts w:ascii="Arial" w:hAnsi="Arial" w:cs="Arial"/>
          <w:i/>
          <w:sz w:val="20"/>
          <w:szCs w:val="20"/>
        </w:rPr>
        <w:t>фосфор</w:t>
      </w:r>
    </w:p>
    <w:p w:rsidR="008D0ACE" w:rsidRPr="00A26D7D" w:rsidRDefault="008D0ACE" w:rsidP="008D0ACE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а) принимает электроны, восстановитель</w:t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  <w:t>в) отдаёт электроны, восстановитель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б) отдаёт электроны, окислитель</w:t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  <w:t>г) принимает электроны, окислитель</w:t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A26D7D" w:rsidRDefault="008D0ACE" w:rsidP="008D0ACE">
      <w:pPr>
        <w:tabs>
          <w:tab w:val="left" w:pos="2554"/>
        </w:tabs>
        <w:spacing w:after="0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6. </w:t>
      </w:r>
      <w:r>
        <w:rPr>
          <w:rFonts w:ascii="Arial" w:hAnsi="Arial" w:cs="Arial"/>
          <w:i/>
          <w:sz w:val="20"/>
          <w:szCs w:val="20"/>
        </w:rPr>
        <w:t>Раствор серной кислоты</w:t>
      </w:r>
      <w:r w:rsidRPr="00A26D7D">
        <w:rPr>
          <w:rFonts w:ascii="Arial" w:hAnsi="Arial" w:cs="Arial"/>
          <w:i/>
          <w:sz w:val="20"/>
          <w:szCs w:val="20"/>
        </w:rPr>
        <w:t xml:space="preserve"> может реагировать </w:t>
      </w:r>
      <w:proofErr w:type="gramStart"/>
      <w:r w:rsidRPr="00A26D7D">
        <w:rPr>
          <w:rFonts w:ascii="Arial" w:hAnsi="Arial" w:cs="Arial"/>
          <w:i/>
          <w:sz w:val="20"/>
          <w:szCs w:val="20"/>
        </w:rPr>
        <w:t>с</w:t>
      </w:r>
      <w:proofErr w:type="gramEnd"/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а) гидроксидом натрия </w:t>
      </w:r>
      <w:r w:rsidRPr="00A26D7D">
        <w:rPr>
          <w:rFonts w:ascii="Arial" w:hAnsi="Arial" w:cs="Arial"/>
          <w:sz w:val="20"/>
          <w:szCs w:val="20"/>
        </w:rPr>
        <w:tab/>
        <w:t xml:space="preserve">в)  хлоридом </w:t>
      </w:r>
      <w:r>
        <w:rPr>
          <w:rFonts w:ascii="Arial" w:hAnsi="Arial" w:cs="Arial"/>
          <w:sz w:val="20"/>
          <w:szCs w:val="20"/>
        </w:rPr>
        <w:t>калия</w:t>
      </w:r>
      <w:r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A26D7D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б) серебром</w:t>
      </w:r>
      <w:r w:rsidRPr="00013E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A26D7D">
        <w:rPr>
          <w:rFonts w:ascii="Arial" w:hAnsi="Arial" w:cs="Arial"/>
          <w:sz w:val="20"/>
          <w:szCs w:val="20"/>
        </w:rPr>
        <w:t>г) оксидом серы (</w:t>
      </w:r>
      <w:r w:rsidRPr="00A26D7D">
        <w:rPr>
          <w:rFonts w:ascii="Arial" w:hAnsi="Arial" w:cs="Arial"/>
          <w:sz w:val="20"/>
          <w:szCs w:val="20"/>
          <w:lang w:val="en-US"/>
        </w:rPr>
        <w:t>IV</w:t>
      </w:r>
      <w:r w:rsidRPr="00A26D7D">
        <w:rPr>
          <w:rFonts w:ascii="Arial" w:hAnsi="Arial" w:cs="Arial"/>
          <w:sz w:val="20"/>
          <w:szCs w:val="20"/>
        </w:rPr>
        <w:t>)</w:t>
      </w:r>
    </w:p>
    <w:p w:rsidR="008D0ACE" w:rsidRPr="00013EB6" w:rsidRDefault="008D0ACE" w:rsidP="008D0ACE">
      <w:pPr>
        <w:pStyle w:val="a5"/>
        <w:ind w:left="0"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7. </w:t>
      </w:r>
      <w:r w:rsidRPr="00013EB6">
        <w:rPr>
          <w:rFonts w:ascii="Arial" w:hAnsi="Arial" w:cs="Arial"/>
          <w:i/>
          <w:sz w:val="20"/>
          <w:szCs w:val="20"/>
        </w:rPr>
        <w:t xml:space="preserve">В ряду химических элементов F – </w:t>
      </w:r>
      <w:proofErr w:type="spellStart"/>
      <w:r w:rsidRPr="00013EB6">
        <w:rPr>
          <w:rFonts w:ascii="Arial" w:hAnsi="Arial" w:cs="Arial"/>
          <w:i/>
          <w:sz w:val="20"/>
          <w:szCs w:val="20"/>
        </w:rPr>
        <w:t>Cl</w:t>
      </w:r>
      <w:proofErr w:type="spellEnd"/>
      <w:r w:rsidRPr="00013EB6">
        <w:rPr>
          <w:rFonts w:ascii="Arial" w:hAnsi="Arial" w:cs="Arial"/>
          <w:i/>
          <w:sz w:val="20"/>
          <w:szCs w:val="20"/>
        </w:rPr>
        <w:t xml:space="preserve"> – </w:t>
      </w:r>
      <w:r w:rsidRPr="00013EB6">
        <w:rPr>
          <w:rFonts w:ascii="Arial" w:hAnsi="Arial" w:cs="Arial"/>
          <w:i/>
          <w:sz w:val="20"/>
          <w:szCs w:val="20"/>
          <w:lang w:val="en-US"/>
        </w:rPr>
        <w:t>Br</w:t>
      </w:r>
      <w:r w:rsidRPr="00013EB6">
        <w:rPr>
          <w:rFonts w:ascii="Arial" w:hAnsi="Arial" w:cs="Arial"/>
          <w:i/>
          <w:sz w:val="20"/>
          <w:szCs w:val="20"/>
        </w:rPr>
        <w:t xml:space="preserve">  …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а) уменьшается радиус атома; 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б) уменьшается значение </w:t>
      </w:r>
      <w:proofErr w:type="spellStart"/>
      <w:r w:rsidRPr="00013EB6">
        <w:rPr>
          <w:rFonts w:ascii="Arial" w:hAnsi="Arial" w:cs="Arial"/>
          <w:sz w:val="20"/>
          <w:szCs w:val="20"/>
        </w:rPr>
        <w:t>электроотрицательности</w:t>
      </w:r>
      <w:proofErr w:type="spellEnd"/>
      <w:r w:rsidRPr="00013EB6">
        <w:rPr>
          <w:rFonts w:ascii="Arial" w:hAnsi="Arial" w:cs="Arial"/>
          <w:sz w:val="20"/>
          <w:szCs w:val="20"/>
        </w:rPr>
        <w:t>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в) усиливаются неметаллические свойства элементов;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г) увеличивается число валентных электронов.</w:t>
      </w:r>
    </w:p>
    <w:p w:rsidR="008D0ACE" w:rsidRPr="00013EB6" w:rsidRDefault="008D0ACE" w:rsidP="008D0ACE">
      <w:pPr>
        <w:pStyle w:val="a5"/>
        <w:ind w:left="0"/>
        <w:rPr>
          <w:rFonts w:ascii="Arial" w:hAnsi="Arial" w:cs="Arial"/>
          <w:i/>
          <w:sz w:val="20"/>
          <w:szCs w:val="20"/>
        </w:rPr>
      </w:pPr>
      <w:r w:rsidRPr="00013EB6">
        <w:rPr>
          <w:rFonts w:ascii="Arial" w:hAnsi="Arial" w:cs="Arial"/>
          <w:i/>
          <w:sz w:val="20"/>
          <w:szCs w:val="20"/>
        </w:rPr>
        <w:t>8. Химическая связь в метане и хлориде кальция соответственно …</w:t>
      </w:r>
    </w:p>
    <w:p w:rsidR="008D0ACE" w:rsidRPr="00013EB6" w:rsidRDefault="008D0ACE" w:rsidP="008D0ACE">
      <w:pPr>
        <w:pStyle w:val="a5"/>
        <w:ind w:left="360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      а) ковалентная полярная и металлическая;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б) ионная и ковалентная неполярная;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в) ковалентная полярная и ионная;</w:t>
      </w:r>
    </w:p>
    <w:p w:rsidR="008D0ACE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г) металлическая и ионная.</w:t>
      </w:r>
    </w:p>
    <w:p w:rsidR="008D0ACE" w:rsidRDefault="008D0ACE" w:rsidP="008D0ACE">
      <w:pPr>
        <w:pStyle w:val="a5"/>
        <w:ind w:left="0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9. Уравнение реакции    </w:t>
      </w:r>
      <w:r w:rsidRPr="00A26D7D">
        <w:rPr>
          <w:rFonts w:ascii="Arial" w:hAnsi="Arial" w:cs="Arial"/>
          <w:sz w:val="20"/>
          <w:szCs w:val="20"/>
          <w:lang w:val="es-HN"/>
        </w:rPr>
        <w:t>Fe</w:t>
      </w:r>
      <w:r w:rsidRPr="00A26D7D">
        <w:rPr>
          <w:rFonts w:ascii="Arial" w:hAnsi="Arial" w:cs="Arial"/>
          <w:sz w:val="20"/>
          <w:szCs w:val="20"/>
          <w:vertAlign w:val="subscript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O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3 </w:t>
      </w:r>
      <w:r w:rsidRPr="00A26D7D">
        <w:rPr>
          <w:rFonts w:ascii="Arial" w:hAnsi="Arial" w:cs="Arial"/>
          <w:sz w:val="20"/>
          <w:szCs w:val="20"/>
        </w:rPr>
        <w:t>+2</w:t>
      </w:r>
      <w:r w:rsidRPr="00A26D7D">
        <w:rPr>
          <w:rFonts w:ascii="Arial" w:hAnsi="Arial" w:cs="Arial"/>
          <w:sz w:val="20"/>
          <w:szCs w:val="20"/>
          <w:lang w:val="en-US"/>
        </w:rPr>
        <w:t>Al</w:t>
      </w:r>
      <w:r w:rsidRPr="00A26D7D">
        <w:rPr>
          <w:rFonts w:ascii="Arial" w:hAnsi="Arial" w:cs="Arial"/>
          <w:i/>
          <w:sz w:val="20"/>
          <w:szCs w:val="20"/>
        </w:rPr>
        <w:t xml:space="preserve">  </w:t>
      </w:r>
      <w:r w:rsidRPr="00A26D7D">
        <w:rPr>
          <w:rFonts w:ascii="Arial" w:hAnsi="Arial" w:cs="Arial"/>
          <w:sz w:val="20"/>
          <w:szCs w:val="20"/>
        </w:rPr>
        <w:t>= 2</w:t>
      </w:r>
      <w:r w:rsidRPr="00A26D7D">
        <w:rPr>
          <w:rFonts w:ascii="Arial" w:hAnsi="Arial" w:cs="Arial"/>
          <w:sz w:val="20"/>
          <w:szCs w:val="20"/>
          <w:lang w:val="es-HN"/>
        </w:rPr>
        <w:t>Fe</w:t>
      </w:r>
      <w:r w:rsidRPr="00A26D7D">
        <w:rPr>
          <w:rFonts w:ascii="Arial" w:hAnsi="Arial" w:cs="Arial"/>
          <w:sz w:val="20"/>
          <w:szCs w:val="20"/>
        </w:rPr>
        <w:t xml:space="preserve"> + </w:t>
      </w:r>
      <w:r w:rsidRPr="00A26D7D">
        <w:rPr>
          <w:rFonts w:ascii="Arial" w:hAnsi="Arial" w:cs="Arial"/>
          <w:sz w:val="20"/>
          <w:szCs w:val="20"/>
          <w:lang w:val="es-HN"/>
        </w:rPr>
        <w:t>Al</w:t>
      </w:r>
      <w:r w:rsidRPr="00A26D7D">
        <w:rPr>
          <w:rFonts w:ascii="Arial" w:hAnsi="Arial" w:cs="Arial"/>
          <w:sz w:val="20"/>
          <w:szCs w:val="20"/>
          <w:vertAlign w:val="subscript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O</w:t>
      </w:r>
      <w:r w:rsidRPr="00A26D7D">
        <w:rPr>
          <w:rFonts w:ascii="Arial" w:hAnsi="Arial" w:cs="Arial"/>
          <w:sz w:val="20"/>
          <w:szCs w:val="20"/>
          <w:vertAlign w:val="subscript"/>
        </w:rPr>
        <w:t xml:space="preserve">3 </w:t>
      </w:r>
      <w:r w:rsidRPr="00A26D7D">
        <w:rPr>
          <w:rFonts w:ascii="Arial" w:hAnsi="Arial" w:cs="Arial"/>
          <w:sz w:val="20"/>
          <w:szCs w:val="20"/>
        </w:rPr>
        <w:t xml:space="preserve">- </w:t>
      </w:r>
      <w:r w:rsidRPr="00A26D7D">
        <w:rPr>
          <w:rFonts w:ascii="Arial" w:hAnsi="Arial" w:cs="Arial"/>
          <w:sz w:val="20"/>
          <w:szCs w:val="20"/>
          <w:lang w:val="en-US"/>
        </w:rPr>
        <w:t>Q</w:t>
      </w:r>
      <w:r w:rsidRPr="00A26D7D">
        <w:rPr>
          <w:rFonts w:ascii="Arial" w:hAnsi="Arial" w:cs="Arial"/>
          <w:sz w:val="20"/>
          <w:szCs w:val="20"/>
        </w:rPr>
        <w:tab/>
      </w:r>
      <w:r w:rsidRPr="00A26D7D">
        <w:rPr>
          <w:rFonts w:ascii="Arial" w:hAnsi="Arial" w:cs="Arial"/>
          <w:i/>
          <w:sz w:val="20"/>
          <w:szCs w:val="20"/>
        </w:rPr>
        <w:t>соответствует</w:t>
      </w:r>
    </w:p>
    <w:p w:rsidR="008D0ACE" w:rsidRPr="00A26D7D" w:rsidRDefault="008D0ACE" w:rsidP="008D0ACE">
      <w:pPr>
        <w:pStyle w:val="a5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а) эндотермической реакции</w:t>
      </w:r>
      <w:r w:rsidRPr="00A26D7D">
        <w:rPr>
          <w:rFonts w:ascii="Arial" w:hAnsi="Arial" w:cs="Arial"/>
          <w:sz w:val="20"/>
          <w:szCs w:val="20"/>
        </w:rPr>
        <w:tab/>
        <w:t>замещения</w:t>
      </w:r>
      <w:r w:rsidRPr="00A26D7D">
        <w:rPr>
          <w:rFonts w:ascii="Arial" w:hAnsi="Arial" w:cs="Arial"/>
          <w:sz w:val="20"/>
          <w:szCs w:val="20"/>
        </w:rPr>
        <w:tab/>
        <w:t>б) экзотермической реакции замещения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в) эндотермической реакции обмена    </w:t>
      </w:r>
      <w:r w:rsidRPr="00A26D7D">
        <w:rPr>
          <w:rFonts w:ascii="Arial" w:hAnsi="Arial" w:cs="Arial"/>
          <w:sz w:val="20"/>
          <w:szCs w:val="20"/>
        </w:rPr>
        <w:tab/>
        <w:t>г)  экзотермической реакции обмена</w:t>
      </w:r>
    </w:p>
    <w:p w:rsidR="008D0ACE" w:rsidRPr="00A26D7D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10. </w:t>
      </w:r>
      <w:r w:rsidRPr="00A26D7D">
        <w:rPr>
          <w:rFonts w:ascii="Arial" w:hAnsi="Arial" w:cs="Arial"/>
          <w:i/>
          <w:sz w:val="20"/>
          <w:szCs w:val="20"/>
        </w:rPr>
        <w:t>Только кислоты расположены в ряду:</w:t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а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) </w:t>
      </w:r>
      <w:r w:rsidRPr="00A26D7D">
        <w:rPr>
          <w:rFonts w:ascii="Arial" w:hAnsi="Arial" w:cs="Arial"/>
          <w:sz w:val="20"/>
          <w:szCs w:val="20"/>
          <w:lang w:val="en-US"/>
        </w:rPr>
        <w:t>H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SO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4,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  <w:lang w:val="en-US"/>
        </w:rPr>
        <w:t>Na</w:t>
      </w:r>
      <w:r w:rsidRPr="00A26D7D">
        <w:rPr>
          <w:rFonts w:ascii="Arial" w:hAnsi="Arial" w:cs="Arial"/>
          <w:sz w:val="20"/>
          <w:szCs w:val="20"/>
        </w:rPr>
        <w:t>Н</w:t>
      </w:r>
      <w:r w:rsidRPr="00A26D7D">
        <w:rPr>
          <w:rFonts w:ascii="Arial" w:hAnsi="Arial" w:cs="Arial"/>
          <w:sz w:val="20"/>
          <w:szCs w:val="20"/>
          <w:lang w:val="en-US"/>
        </w:rPr>
        <w:t>CO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A26D7D">
        <w:rPr>
          <w:rFonts w:ascii="Arial" w:hAnsi="Arial" w:cs="Arial"/>
          <w:sz w:val="20"/>
          <w:szCs w:val="20"/>
          <w:lang w:val="en-US"/>
        </w:rPr>
        <w:t>CuO</w:t>
      </w:r>
      <w:proofErr w:type="spellEnd"/>
      <w:r w:rsidRPr="00013EB6">
        <w:rPr>
          <w:rFonts w:ascii="Arial" w:hAnsi="Arial" w:cs="Arial"/>
          <w:sz w:val="20"/>
          <w:szCs w:val="20"/>
          <w:lang w:val="en-US"/>
        </w:rPr>
        <w:tab/>
      </w:r>
    </w:p>
    <w:p w:rsidR="008D0ACE" w:rsidRPr="00A26D7D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б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) </w:t>
      </w:r>
      <w:r w:rsidRPr="00A26D7D">
        <w:rPr>
          <w:rFonts w:ascii="Arial" w:hAnsi="Arial" w:cs="Arial"/>
          <w:sz w:val="20"/>
          <w:szCs w:val="20"/>
          <w:lang w:val="en-US"/>
        </w:rPr>
        <w:t>Ba</w:t>
      </w:r>
      <w:r w:rsidRPr="00013EB6">
        <w:rPr>
          <w:rFonts w:ascii="Arial" w:hAnsi="Arial" w:cs="Arial"/>
          <w:sz w:val="20"/>
          <w:szCs w:val="20"/>
          <w:lang w:val="en-US"/>
        </w:rPr>
        <w:t>(</w:t>
      </w:r>
      <w:r w:rsidRPr="00A26D7D">
        <w:rPr>
          <w:rFonts w:ascii="Arial" w:hAnsi="Arial" w:cs="Arial"/>
          <w:sz w:val="20"/>
          <w:szCs w:val="20"/>
          <w:lang w:val="en-US"/>
        </w:rPr>
        <w:t>NO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013EB6">
        <w:rPr>
          <w:rFonts w:ascii="Arial" w:hAnsi="Arial" w:cs="Arial"/>
          <w:sz w:val="20"/>
          <w:szCs w:val="20"/>
          <w:lang w:val="en-US"/>
        </w:rPr>
        <w:t>)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2,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Н</w:t>
      </w:r>
      <w:r w:rsidRPr="00A26D7D">
        <w:rPr>
          <w:rFonts w:ascii="Arial" w:hAnsi="Arial" w:cs="Arial"/>
          <w:sz w:val="20"/>
          <w:szCs w:val="20"/>
          <w:lang w:val="en-US"/>
        </w:rPr>
        <w:t>NO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013EB6">
        <w:rPr>
          <w:rFonts w:ascii="Arial" w:hAnsi="Arial" w:cs="Arial"/>
          <w:sz w:val="20"/>
          <w:szCs w:val="20"/>
          <w:lang w:val="en-US"/>
        </w:rPr>
        <w:t xml:space="preserve">, </w:t>
      </w:r>
      <w:r w:rsidRPr="00A26D7D">
        <w:rPr>
          <w:rFonts w:ascii="Arial" w:hAnsi="Arial" w:cs="Arial"/>
          <w:sz w:val="20"/>
          <w:szCs w:val="20"/>
          <w:lang w:val="en-US"/>
        </w:rPr>
        <w:t>Zn</w:t>
      </w:r>
      <w:r w:rsidRPr="00013EB6">
        <w:rPr>
          <w:rFonts w:ascii="Arial" w:hAnsi="Arial" w:cs="Arial"/>
          <w:sz w:val="20"/>
          <w:szCs w:val="20"/>
          <w:lang w:val="en-US"/>
        </w:rPr>
        <w:t>(</w:t>
      </w:r>
      <w:r w:rsidRPr="00A26D7D">
        <w:rPr>
          <w:rFonts w:ascii="Arial" w:hAnsi="Arial" w:cs="Arial"/>
          <w:sz w:val="20"/>
          <w:szCs w:val="20"/>
          <w:lang w:val="en-US"/>
        </w:rPr>
        <w:t>OH</w:t>
      </w:r>
      <w:r w:rsidRPr="00013EB6">
        <w:rPr>
          <w:rFonts w:ascii="Arial" w:hAnsi="Arial" w:cs="Arial"/>
          <w:sz w:val="20"/>
          <w:szCs w:val="20"/>
          <w:lang w:val="en-US"/>
        </w:rPr>
        <w:t>)</w:t>
      </w:r>
      <w:r w:rsidRPr="00013EB6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013EB6">
        <w:rPr>
          <w:rFonts w:ascii="Arial" w:hAnsi="Arial" w:cs="Arial"/>
          <w:sz w:val="20"/>
          <w:szCs w:val="20"/>
          <w:lang w:val="en-US"/>
        </w:rPr>
        <w:tab/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vertAlign w:val="subscript"/>
          <w:lang w:val="en-US"/>
        </w:rPr>
      </w:pPr>
      <w:r w:rsidRPr="00A26D7D">
        <w:rPr>
          <w:rFonts w:ascii="Arial" w:hAnsi="Arial" w:cs="Arial"/>
          <w:sz w:val="20"/>
          <w:szCs w:val="20"/>
        </w:rPr>
        <w:t>в</w:t>
      </w:r>
      <w:r w:rsidRPr="00A26D7D">
        <w:rPr>
          <w:rFonts w:ascii="Arial" w:hAnsi="Arial" w:cs="Arial"/>
          <w:sz w:val="20"/>
          <w:szCs w:val="20"/>
          <w:lang w:val="en-US"/>
        </w:rPr>
        <w:t>)CH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A26D7D">
        <w:rPr>
          <w:rFonts w:ascii="Arial" w:hAnsi="Arial" w:cs="Arial"/>
          <w:sz w:val="20"/>
          <w:szCs w:val="20"/>
          <w:lang w:val="en-US"/>
        </w:rPr>
        <w:t>COOH, H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S, H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4</w:t>
      </w:r>
    </w:p>
    <w:p w:rsidR="008D0ACE" w:rsidRPr="00A26D7D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A26D7D">
        <w:rPr>
          <w:rFonts w:ascii="Arial" w:hAnsi="Arial" w:cs="Arial"/>
          <w:sz w:val="20"/>
          <w:szCs w:val="20"/>
        </w:rPr>
        <w:t>г</w:t>
      </w:r>
      <w:r>
        <w:rPr>
          <w:rFonts w:ascii="Arial" w:hAnsi="Arial" w:cs="Arial"/>
          <w:sz w:val="20"/>
          <w:szCs w:val="20"/>
          <w:lang w:val="en-US"/>
        </w:rPr>
        <w:t>)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 H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SO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3,</w:t>
      </w:r>
      <w:r w:rsidRPr="00A26D7D">
        <w:rPr>
          <w:rFonts w:ascii="Arial" w:hAnsi="Arial" w:cs="Arial"/>
          <w:sz w:val="20"/>
          <w:szCs w:val="20"/>
          <w:lang w:val="en-US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>КН</w:t>
      </w:r>
      <w:r w:rsidRPr="00A26D7D">
        <w:rPr>
          <w:rFonts w:ascii="Arial" w:hAnsi="Arial" w:cs="Arial"/>
          <w:sz w:val="20"/>
          <w:szCs w:val="20"/>
          <w:lang w:val="en-US"/>
        </w:rPr>
        <w:t>CO</w:t>
      </w:r>
      <w:r w:rsidRPr="00A26D7D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A26D7D">
        <w:rPr>
          <w:rFonts w:ascii="Arial" w:hAnsi="Arial" w:cs="Arial"/>
          <w:sz w:val="20"/>
          <w:szCs w:val="20"/>
          <w:lang w:val="en-US"/>
        </w:rPr>
        <w:t>, Cu(O</w:t>
      </w:r>
      <w:r w:rsidRPr="00A26D7D">
        <w:rPr>
          <w:rFonts w:ascii="Arial" w:hAnsi="Arial" w:cs="Arial"/>
          <w:sz w:val="20"/>
          <w:szCs w:val="20"/>
        </w:rPr>
        <w:t>Н</w:t>
      </w:r>
      <w:proofErr w:type="gramStart"/>
      <w:r w:rsidRPr="00A26D7D">
        <w:rPr>
          <w:rFonts w:ascii="Arial" w:hAnsi="Arial" w:cs="Arial"/>
          <w:sz w:val="20"/>
          <w:szCs w:val="20"/>
          <w:lang w:val="en-US"/>
        </w:rPr>
        <w:t>)</w:t>
      </w:r>
      <w:r w:rsidRPr="00A26D7D">
        <w:rPr>
          <w:rFonts w:ascii="Arial" w:hAnsi="Arial" w:cs="Arial"/>
          <w:sz w:val="20"/>
          <w:szCs w:val="20"/>
        </w:rPr>
        <w:t>С</w:t>
      </w:r>
      <w:proofErr w:type="gramEnd"/>
      <w:r w:rsidRPr="00A26D7D">
        <w:rPr>
          <w:rFonts w:ascii="Arial" w:hAnsi="Arial" w:cs="Arial"/>
          <w:sz w:val="20"/>
          <w:szCs w:val="20"/>
          <w:lang w:val="en-US"/>
        </w:rPr>
        <w:t>l</w:t>
      </w:r>
    </w:p>
    <w:p w:rsidR="008D0ACE" w:rsidRPr="00A52038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  <w:lang w:val="en-US"/>
        </w:rPr>
      </w:pPr>
    </w:p>
    <w:p w:rsidR="008D0ACE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proofErr w:type="gramStart"/>
      <w:r>
        <w:rPr>
          <w:rFonts w:ascii="Arial" w:hAnsi="Arial" w:cs="Arial"/>
          <w:i/>
          <w:sz w:val="20"/>
          <w:szCs w:val="20"/>
        </w:rPr>
        <w:t>11.</w:t>
      </w:r>
      <w:r w:rsidRPr="00A26D7D">
        <w:rPr>
          <w:rFonts w:ascii="Arial" w:hAnsi="Arial" w:cs="Arial"/>
          <w:i/>
          <w:sz w:val="20"/>
          <w:szCs w:val="20"/>
        </w:rPr>
        <w:t xml:space="preserve">Массовая доля (в %) </w:t>
      </w:r>
      <w:r>
        <w:rPr>
          <w:rFonts w:ascii="Arial" w:hAnsi="Arial" w:cs="Arial"/>
          <w:i/>
          <w:sz w:val="20"/>
          <w:szCs w:val="20"/>
        </w:rPr>
        <w:t>кислорода в оксиде натрия</w:t>
      </w:r>
      <w:r w:rsidRPr="00A26D7D">
        <w:rPr>
          <w:rFonts w:ascii="Arial" w:hAnsi="Arial" w:cs="Arial"/>
          <w:i/>
          <w:sz w:val="20"/>
          <w:szCs w:val="20"/>
        </w:rPr>
        <w:t xml:space="preserve">, равна </w:t>
      </w:r>
      <w:r>
        <w:rPr>
          <w:rFonts w:ascii="Arial" w:hAnsi="Arial" w:cs="Arial"/>
          <w:i/>
          <w:sz w:val="20"/>
          <w:szCs w:val="20"/>
        </w:rPr>
        <w:t xml:space="preserve">  </w:t>
      </w:r>
      <w:proofErr w:type="gramEnd"/>
    </w:p>
    <w:p w:rsidR="008D0ACE" w:rsidRPr="00013EB6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lastRenderedPageBreak/>
        <w:t xml:space="preserve">  </w:t>
      </w:r>
      <w:r w:rsidRPr="00A26D7D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1</w:t>
      </w:r>
      <w:r w:rsidRPr="00A26D7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,5%</w:t>
      </w:r>
      <w:r w:rsidRPr="00A26D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 xml:space="preserve">б) </w:t>
      </w:r>
      <w:r>
        <w:rPr>
          <w:rFonts w:ascii="Arial" w:hAnsi="Arial" w:cs="Arial"/>
          <w:sz w:val="20"/>
          <w:szCs w:val="20"/>
        </w:rPr>
        <w:t>2</w:t>
      </w:r>
      <w:r w:rsidRPr="00A26D7D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 xml:space="preserve">,8%           </w:t>
      </w:r>
      <w:r w:rsidRPr="00A26D7D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2</w:t>
      </w:r>
      <w:r w:rsidRPr="00A26D7D">
        <w:rPr>
          <w:rFonts w:ascii="Arial" w:hAnsi="Arial" w:cs="Arial"/>
          <w:sz w:val="20"/>
          <w:szCs w:val="20"/>
        </w:rPr>
        <w:t>7</w:t>
      </w:r>
      <w:r>
        <w:rPr>
          <w:rFonts w:ascii="Arial" w:hAnsi="Arial" w:cs="Arial"/>
          <w:sz w:val="20"/>
          <w:szCs w:val="20"/>
        </w:rPr>
        <w:t>,3</w:t>
      </w:r>
      <w:r w:rsidRPr="00A26D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>%</w:t>
      </w:r>
      <w:r w:rsidRPr="00A26D7D">
        <w:rPr>
          <w:rFonts w:ascii="Arial" w:hAnsi="Arial" w:cs="Arial"/>
          <w:sz w:val="20"/>
          <w:szCs w:val="20"/>
        </w:rPr>
        <w:tab/>
        <w:t xml:space="preserve">г) </w:t>
      </w:r>
      <w:r>
        <w:rPr>
          <w:rFonts w:ascii="Arial" w:hAnsi="Arial" w:cs="Arial"/>
          <w:sz w:val="20"/>
          <w:szCs w:val="20"/>
        </w:rPr>
        <w:t>42,6%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013EB6" w:rsidRDefault="008D0ACE" w:rsidP="008D0ACE">
      <w:pPr>
        <w:pStyle w:val="a5"/>
        <w:ind w:left="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>12</w:t>
      </w:r>
      <w:r w:rsidRPr="00013EB6">
        <w:rPr>
          <w:rFonts w:ascii="Arial" w:hAnsi="Arial" w:cs="Arial"/>
          <w:sz w:val="20"/>
          <w:szCs w:val="20"/>
        </w:rPr>
        <w:t>.</w:t>
      </w:r>
      <w:r w:rsidRPr="00013EB6">
        <w:rPr>
          <w:rFonts w:ascii="Times New Roman" w:hAnsi="Times New Roman"/>
          <w:i/>
        </w:rPr>
        <w:t xml:space="preserve">  Массовая доля хлорида</w:t>
      </w:r>
      <w:r>
        <w:rPr>
          <w:rFonts w:ascii="Times New Roman" w:hAnsi="Times New Roman"/>
          <w:i/>
        </w:rPr>
        <w:t xml:space="preserve"> </w:t>
      </w:r>
      <w:r w:rsidRPr="00013EB6">
        <w:rPr>
          <w:rFonts w:ascii="Times New Roman" w:hAnsi="Times New Roman"/>
          <w:i/>
        </w:rPr>
        <w:t xml:space="preserve"> кальция (</w:t>
      </w:r>
      <w:proofErr w:type="gramStart"/>
      <w:r w:rsidRPr="00013EB6">
        <w:rPr>
          <w:rFonts w:ascii="Times New Roman" w:hAnsi="Times New Roman"/>
          <w:i/>
        </w:rPr>
        <w:t>в</w:t>
      </w:r>
      <w:proofErr w:type="gramEnd"/>
      <w:r w:rsidRPr="00013EB6">
        <w:rPr>
          <w:rFonts w:ascii="Times New Roman" w:hAnsi="Times New Roman"/>
          <w:i/>
        </w:rPr>
        <w:t xml:space="preserve"> %)  </w:t>
      </w:r>
      <w:proofErr w:type="gramStart"/>
      <w:r w:rsidRPr="00013EB6">
        <w:rPr>
          <w:rFonts w:ascii="Times New Roman" w:hAnsi="Times New Roman"/>
          <w:i/>
        </w:rPr>
        <w:t>в</w:t>
      </w:r>
      <w:proofErr w:type="gramEnd"/>
      <w:r w:rsidRPr="00013EB6">
        <w:rPr>
          <w:rFonts w:ascii="Times New Roman" w:hAnsi="Times New Roman"/>
          <w:i/>
        </w:rPr>
        <w:t xml:space="preserve"> растворе, полученном при растворении 25г соли в 475г воды, равна</w:t>
      </w:r>
      <w:r w:rsidRPr="00E713A5">
        <w:rPr>
          <w:rFonts w:ascii="Times New Roman" w:hAnsi="Times New Roman"/>
          <w:b/>
          <w:i/>
        </w:rPr>
        <w:t xml:space="preserve"> </w:t>
      </w:r>
      <w:r>
        <w:rPr>
          <w:rFonts w:ascii="Times New Roman" w:hAnsi="Times New Roman"/>
          <w:b/>
          <w:i/>
        </w:rPr>
        <w:t xml:space="preserve">       </w:t>
      </w:r>
      <w:r w:rsidRPr="00E713A5">
        <w:rPr>
          <w:rFonts w:ascii="Times New Roman" w:hAnsi="Times New Roman"/>
        </w:rPr>
        <w:t>а) 3</w:t>
      </w:r>
      <w:r>
        <w:rPr>
          <w:rFonts w:ascii="Times New Roman" w:hAnsi="Times New Roman"/>
        </w:rPr>
        <w:t xml:space="preserve">                               </w:t>
      </w:r>
      <w:r w:rsidRPr="00E713A5">
        <w:rPr>
          <w:rFonts w:ascii="Times New Roman" w:hAnsi="Times New Roman"/>
        </w:rPr>
        <w:t>б) 5</w:t>
      </w:r>
      <w:r w:rsidRPr="00E713A5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                      в) 7               </w:t>
      </w:r>
      <w:r w:rsidRPr="00E713A5">
        <w:rPr>
          <w:rFonts w:ascii="Times New Roman" w:hAnsi="Times New Roman"/>
        </w:rPr>
        <w:t>г) 10</w:t>
      </w:r>
      <w:r>
        <w:rPr>
          <w:rFonts w:ascii="Times New Roman" w:hAnsi="Times New Roman"/>
        </w:rPr>
        <w:t>.</w:t>
      </w: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3</w:t>
      </w:r>
      <w:r w:rsidRPr="00A26D7D">
        <w:rPr>
          <w:rFonts w:ascii="Arial" w:hAnsi="Arial" w:cs="Arial"/>
          <w:i/>
          <w:sz w:val="20"/>
          <w:szCs w:val="20"/>
        </w:rPr>
        <w:t>. Бесцветный газ с характерным запахом, ядовит, легче воздуха, очень хорошо растворим в воде, обладает свойствами слабого растворимого основания, изменяет окраску фенолфталеина, применяется в производстве минеральных удобрений, медицине и быту</w:t>
      </w:r>
    </w:p>
    <w:p w:rsidR="008D0ACE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 xml:space="preserve"> это ________________________.</w:t>
      </w: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A26D7D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4</w:t>
      </w:r>
      <w:r w:rsidRPr="00A26D7D">
        <w:rPr>
          <w:rFonts w:ascii="Arial" w:hAnsi="Arial" w:cs="Arial"/>
          <w:i/>
          <w:sz w:val="20"/>
          <w:szCs w:val="20"/>
        </w:rPr>
        <w:t>. К 490 г 12%-</w:t>
      </w:r>
      <w:proofErr w:type="spellStart"/>
      <w:r w:rsidRPr="00A26D7D">
        <w:rPr>
          <w:rFonts w:ascii="Arial" w:hAnsi="Arial" w:cs="Arial"/>
          <w:i/>
          <w:sz w:val="20"/>
          <w:szCs w:val="20"/>
        </w:rPr>
        <w:t>ного</w:t>
      </w:r>
      <w:proofErr w:type="spellEnd"/>
      <w:r w:rsidRPr="00A26D7D">
        <w:rPr>
          <w:rFonts w:ascii="Arial" w:hAnsi="Arial" w:cs="Arial"/>
          <w:i/>
          <w:sz w:val="20"/>
          <w:szCs w:val="20"/>
        </w:rPr>
        <w:t xml:space="preserve"> раствора серной кислоты добавили избыток алюминия. Вычислите массу образовавшейся соли.</w:t>
      </w:r>
    </w:p>
    <w:p w:rsidR="008D0ACE" w:rsidRDefault="008D0ACE" w:rsidP="008D0ACE">
      <w:pPr>
        <w:ind w:firstLine="540"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ind w:firstLine="54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 вариант.</w:t>
      </w:r>
    </w:p>
    <w:p w:rsidR="008D0ACE" w:rsidRPr="00A26D7D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1. </w:t>
      </w:r>
      <w:r>
        <w:rPr>
          <w:rFonts w:ascii="Arial" w:hAnsi="Arial" w:cs="Arial"/>
          <w:i/>
          <w:sz w:val="20"/>
          <w:szCs w:val="20"/>
        </w:rPr>
        <w:t>Из представленных названий, выберите два названия, обозначающие</w:t>
      </w:r>
      <w:r w:rsidRPr="00013EB6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К</w:t>
      </w:r>
      <w:r w:rsidRPr="003D7EB1">
        <w:rPr>
          <w:rFonts w:ascii="Arial" w:hAnsi="Arial" w:cs="Arial"/>
          <w:sz w:val="20"/>
          <w:szCs w:val="20"/>
          <w:vertAlign w:val="subscript"/>
        </w:rPr>
        <w:t>2</w:t>
      </w:r>
      <w:r w:rsidRPr="00A26D7D">
        <w:rPr>
          <w:rFonts w:ascii="Arial" w:hAnsi="Arial" w:cs="Arial"/>
          <w:sz w:val="20"/>
          <w:szCs w:val="20"/>
          <w:lang w:val="en-US"/>
        </w:rPr>
        <w:t>CO</w:t>
      </w:r>
      <w:r w:rsidRPr="00A26D7D">
        <w:rPr>
          <w:rFonts w:ascii="Arial" w:hAnsi="Arial" w:cs="Arial"/>
          <w:sz w:val="20"/>
          <w:szCs w:val="20"/>
          <w:vertAlign w:val="subscript"/>
        </w:rPr>
        <w:t>3</w:t>
      </w:r>
      <w:r w:rsidRPr="00A26D7D">
        <w:rPr>
          <w:rFonts w:ascii="Arial" w:hAnsi="Arial" w:cs="Arial"/>
          <w:i/>
          <w:sz w:val="20"/>
          <w:szCs w:val="20"/>
        </w:rPr>
        <w:t>:</w:t>
      </w:r>
    </w:p>
    <w:p w:rsidR="008D0ACE" w:rsidRPr="00A26D7D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карбонат кальция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 xml:space="preserve">б) </w:t>
      </w:r>
      <w:r>
        <w:rPr>
          <w:rFonts w:ascii="Arial" w:hAnsi="Arial" w:cs="Arial"/>
          <w:sz w:val="20"/>
          <w:szCs w:val="20"/>
        </w:rPr>
        <w:t>поташ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013EB6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vertAlign w:val="subscript"/>
        </w:rPr>
      </w:pPr>
      <w:r w:rsidRPr="00A26D7D">
        <w:rPr>
          <w:rFonts w:ascii="Arial" w:hAnsi="Arial" w:cs="Arial"/>
          <w:sz w:val="20"/>
          <w:szCs w:val="20"/>
        </w:rPr>
        <w:t>в</w:t>
      </w:r>
      <w:r w:rsidRPr="00013EB6">
        <w:rPr>
          <w:rFonts w:ascii="Arial" w:hAnsi="Arial" w:cs="Arial"/>
          <w:sz w:val="20"/>
          <w:szCs w:val="20"/>
        </w:rPr>
        <w:t>)</w:t>
      </w:r>
      <w:r>
        <w:rPr>
          <w:rFonts w:ascii="Arial" w:hAnsi="Arial" w:cs="Arial"/>
          <w:sz w:val="20"/>
          <w:szCs w:val="20"/>
        </w:rPr>
        <w:t xml:space="preserve"> карбонат калия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A26D7D">
        <w:rPr>
          <w:rFonts w:ascii="Arial" w:hAnsi="Arial" w:cs="Arial"/>
          <w:sz w:val="20"/>
          <w:szCs w:val="20"/>
        </w:rPr>
        <w:t>г</w:t>
      </w:r>
      <w:r w:rsidRPr="00013EB6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гидросульфат натрия</w:t>
      </w:r>
    </w:p>
    <w:p w:rsidR="008D0ACE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д) гидрокарбонат натрия</w:t>
      </w:r>
    </w:p>
    <w:tbl>
      <w:tblPr>
        <w:tblW w:w="0" w:type="auto"/>
        <w:tblInd w:w="4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4"/>
        <w:gridCol w:w="414"/>
      </w:tblGrid>
      <w:tr w:rsidR="008D0ACE" w:rsidRPr="000237F6" w:rsidTr="004C41D8">
        <w:trPr>
          <w:trHeight w:val="269"/>
        </w:trPr>
        <w:tc>
          <w:tcPr>
            <w:tcW w:w="414" w:type="dxa"/>
          </w:tcPr>
          <w:p w:rsidR="008D0ACE" w:rsidRPr="000237F6" w:rsidRDefault="008D0ACE" w:rsidP="004C41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" w:type="dxa"/>
          </w:tcPr>
          <w:p w:rsidR="008D0ACE" w:rsidRPr="000237F6" w:rsidRDefault="008D0ACE" w:rsidP="004C41D8">
            <w:pPr>
              <w:spacing w:after="0" w:line="240" w:lineRule="auto"/>
              <w:contextualSpacing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8D0ACE" w:rsidRPr="003D7EB1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>2. Скорость реакции оксида меди (</w:t>
      </w:r>
      <w:r w:rsidRPr="0023471A">
        <w:rPr>
          <w:rFonts w:ascii="Arial" w:hAnsi="Arial" w:cs="Arial"/>
          <w:i/>
          <w:sz w:val="20"/>
          <w:szCs w:val="20"/>
          <w:lang w:val="en-US"/>
        </w:rPr>
        <w:t>II</w:t>
      </w:r>
      <w:r w:rsidRPr="0023471A">
        <w:rPr>
          <w:rFonts w:ascii="Arial" w:hAnsi="Arial" w:cs="Arial"/>
          <w:i/>
          <w:sz w:val="20"/>
          <w:szCs w:val="20"/>
        </w:rPr>
        <w:t>) с серной кислотой увеличится, если</w:t>
      </w: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а) повысить давление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>в) уменьшить концентрацию кислоты</w:t>
      </w:r>
      <w:r w:rsidRPr="0023471A">
        <w:rPr>
          <w:rFonts w:ascii="Arial" w:hAnsi="Arial" w:cs="Arial"/>
          <w:sz w:val="20"/>
          <w:szCs w:val="20"/>
        </w:rPr>
        <w:tab/>
      </w: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б) повысить температуру раствора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>г) добавить в раствор индикатор</w:t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</w:p>
    <w:p w:rsidR="008D0ACE" w:rsidRPr="003D7EB1" w:rsidRDefault="008D0ACE" w:rsidP="008D0A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>3</w:t>
      </w:r>
      <w:r w:rsidRPr="003D7EB1">
        <w:rPr>
          <w:rFonts w:ascii="Arial" w:hAnsi="Arial" w:cs="Arial"/>
          <w:i/>
          <w:sz w:val="20"/>
          <w:szCs w:val="20"/>
        </w:rPr>
        <w:t>. В атомах, каких элементов  на внешнем электронном слое находится по 6 электронов</w:t>
      </w:r>
    </w:p>
    <w:p w:rsidR="008D0ACE" w:rsidRPr="003D7EB1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D7EB1">
        <w:rPr>
          <w:rFonts w:ascii="Arial" w:hAnsi="Arial" w:cs="Arial"/>
          <w:sz w:val="20"/>
          <w:szCs w:val="20"/>
        </w:rPr>
        <w:t xml:space="preserve">а) </w:t>
      </w:r>
      <w:r w:rsidRPr="003D7EB1">
        <w:rPr>
          <w:rFonts w:ascii="Arial" w:hAnsi="Arial" w:cs="Arial"/>
          <w:sz w:val="20"/>
          <w:szCs w:val="20"/>
          <w:lang w:val="en-US"/>
        </w:rPr>
        <w:t>N</w:t>
      </w:r>
      <w:r w:rsidRPr="003D7EB1">
        <w:rPr>
          <w:rFonts w:ascii="Arial" w:hAnsi="Arial" w:cs="Arial"/>
          <w:sz w:val="20"/>
          <w:szCs w:val="20"/>
        </w:rPr>
        <w:t>,</w:t>
      </w:r>
      <w:r w:rsidRPr="003D7EB1">
        <w:rPr>
          <w:rFonts w:ascii="Arial" w:hAnsi="Arial" w:cs="Arial"/>
          <w:sz w:val="20"/>
          <w:szCs w:val="20"/>
          <w:lang w:val="en-US"/>
        </w:rPr>
        <w:t>B</w:t>
      </w:r>
      <w:r w:rsidRPr="003D7EB1">
        <w:rPr>
          <w:rFonts w:ascii="Arial" w:hAnsi="Arial" w:cs="Arial"/>
          <w:sz w:val="20"/>
          <w:szCs w:val="20"/>
        </w:rPr>
        <w:t>;</w:t>
      </w:r>
      <w:r w:rsidRPr="003D7EB1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  </w:t>
      </w:r>
      <w:r w:rsidRPr="003D7EB1">
        <w:rPr>
          <w:rFonts w:ascii="Arial" w:hAnsi="Arial" w:cs="Arial"/>
          <w:sz w:val="20"/>
          <w:szCs w:val="20"/>
        </w:rPr>
        <w:t xml:space="preserve">б) </w:t>
      </w:r>
      <w:r w:rsidRPr="003D7EB1">
        <w:rPr>
          <w:rFonts w:ascii="Arial" w:hAnsi="Arial" w:cs="Arial"/>
          <w:sz w:val="20"/>
          <w:szCs w:val="20"/>
          <w:lang w:val="en-US"/>
        </w:rPr>
        <w:t>B</w:t>
      </w:r>
      <w:r w:rsidRPr="003D7EB1">
        <w:rPr>
          <w:rFonts w:ascii="Arial" w:hAnsi="Arial" w:cs="Arial"/>
          <w:sz w:val="20"/>
          <w:szCs w:val="20"/>
        </w:rPr>
        <w:t>,</w:t>
      </w:r>
      <w:r w:rsidRPr="003D7EB1">
        <w:rPr>
          <w:rFonts w:ascii="Arial" w:hAnsi="Arial" w:cs="Arial"/>
          <w:sz w:val="20"/>
          <w:szCs w:val="20"/>
          <w:lang w:val="en-US"/>
        </w:rPr>
        <w:t>Al</w:t>
      </w:r>
      <w:r w:rsidRPr="003D7EB1">
        <w:rPr>
          <w:rFonts w:ascii="Arial" w:hAnsi="Arial" w:cs="Arial"/>
          <w:sz w:val="20"/>
          <w:szCs w:val="20"/>
        </w:rPr>
        <w:t>;</w:t>
      </w:r>
      <w:r w:rsidRPr="003D7EB1">
        <w:rPr>
          <w:rFonts w:ascii="Arial" w:hAnsi="Arial" w:cs="Arial"/>
          <w:sz w:val="20"/>
          <w:szCs w:val="20"/>
        </w:rPr>
        <w:tab/>
      </w:r>
      <w:r w:rsidRPr="003D7EB1">
        <w:rPr>
          <w:rFonts w:ascii="Arial" w:hAnsi="Arial" w:cs="Arial"/>
          <w:sz w:val="20"/>
          <w:szCs w:val="20"/>
        </w:rPr>
        <w:tab/>
        <w:t xml:space="preserve">в) </w:t>
      </w:r>
      <w:r w:rsidRPr="003D7EB1">
        <w:rPr>
          <w:rFonts w:ascii="Arial" w:hAnsi="Arial" w:cs="Arial"/>
          <w:sz w:val="20"/>
          <w:szCs w:val="20"/>
          <w:lang w:val="en-US"/>
        </w:rPr>
        <w:t>O</w:t>
      </w:r>
      <w:r w:rsidRPr="003D7EB1">
        <w:rPr>
          <w:rFonts w:ascii="Arial" w:hAnsi="Arial" w:cs="Arial"/>
          <w:sz w:val="20"/>
          <w:szCs w:val="20"/>
        </w:rPr>
        <w:t>,</w:t>
      </w:r>
      <w:r w:rsidRPr="003D7EB1">
        <w:rPr>
          <w:rFonts w:ascii="Arial" w:hAnsi="Arial" w:cs="Arial"/>
          <w:sz w:val="20"/>
          <w:szCs w:val="20"/>
          <w:lang w:val="en-US"/>
        </w:rPr>
        <w:t>S</w:t>
      </w:r>
      <w:r w:rsidRPr="003D7EB1">
        <w:rPr>
          <w:rFonts w:ascii="Arial" w:hAnsi="Arial" w:cs="Arial"/>
          <w:sz w:val="20"/>
          <w:szCs w:val="20"/>
        </w:rPr>
        <w:t>;</w:t>
      </w:r>
      <w:r w:rsidRPr="003D7EB1">
        <w:rPr>
          <w:rFonts w:ascii="Arial" w:hAnsi="Arial" w:cs="Arial"/>
          <w:sz w:val="20"/>
          <w:szCs w:val="20"/>
        </w:rPr>
        <w:tab/>
      </w:r>
      <w:r w:rsidRPr="003A5FB9">
        <w:rPr>
          <w:rFonts w:ascii="Arial" w:hAnsi="Arial" w:cs="Arial"/>
          <w:sz w:val="24"/>
          <w:szCs w:val="24"/>
        </w:rPr>
        <w:tab/>
      </w:r>
      <w:r w:rsidRPr="003A5FB9">
        <w:rPr>
          <w:rFonts w:ascii="Arial" w:hAnsi="Arial" w:cs="Arial"/>
          <w:sz w:val="24"/>
          <w:szCs w:val="24"/>
        </w:rPr>
        <w:tab/>
      </w:r>
      <w:r w:rsidRPr="003D7EB1">
        <w:rPr>
          <w:rFonts w:ascii="Arial" w:hAnsi="Arial" w:cs="Arial"/>
          <w:sz w:val="20"/>
          <w:szCs w:val="20"/>
        </w:rPr>
        <w:t xml:space="preserve">г) </w:t>
      </w:r>
      <w:r w:rsidRPr="003D7EB1">
        <w:rPr>
          <w:rFonts w:ascii="Arial" w:hAnsi="Arial" w:cs="Arial"/>
          <w:sz w:val="20"/>
          <w:szCs w:val="20"/>
          <w:lang w:val="en-US"/>
        </w:rPr>
        <w:t>S</w:t>
      </w:r>
      <w:r w:rsidRPr="003D7EB1">
        <w:rPr>
          <w:rFonts w:ascii="Arial" w:hAnsi="Arial" w:cs="Arial"/>
          <w:sz w:val="20"/>
          <w:szCs w:val="20"/>
        </w:rPr>
        <w:t>,</w:t>
      </w:r>
      <w:r w:rsidRPr="003D7EB1">
        <w:rPr>
          <w:rFonts w:ascii="Arial" w:hAnsi="Arial" w:cs="Arial"/>
          <w:sz w:val="20"/>
          <w:szCs w:val="20"/>
          <w:lang w:val="en-US"/>
        </w:rPr>
        <w:t>P</w:t>
      </w:r>
      <w:r w:rsidRPr="003D7EB1">
        <w:rPr>
          <w:rFonts w:ascii="Arial" w:hAnsi="Arial" w:cs="Arial"/>
          <w:sz w:val="20"/>
          <w:szCs w:val="20"/>
        </w:rPr>
        <w:t>.</w:t>
      </w:r>
    </w:p>
    <w:p w:rsidR="008D0ACE" w:rsidRDefault="008D0ACE" w:rsidP="008D0ACE">
      <w:pPr>
        <w:spacing w:after="0" w:line="240" w:lineRule="auto"/>
        <w:jc w:val="both"/>
        <w:rPr>
          <w:rFonts w:ascii="Arial" w:hAnsi="Arial" w:cs="Arial"/>
          <w:i/>
          <w:sz w:val="20"/>
          <w:szCs w:val="20"/>
        </w:rPr>
      </w:pP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4. Уравнению реакции     </w:t>
      </w:r>
      <w:r w:rsidRPr="0023471A">
        <w:rPr>
          <w:rFonts w:ascii="Arial" w:hAnsi="Arial" w:cs="Arial"/>
          <w:sz w:val="20"/>
          <w:szCs w:val="20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23471A">
        <w:rPr>
          <w:rFonts w:ascii="Arial" w:hAnsi="Arial" w:cs="Arial"/>
          <w:sz w:val="20"/>
          <w:szCs w:val="20"/>
          <w:lang w:val="es-HN"/>
        </w:rPr>
        <w:t>(OH)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23471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3471A">
        <w:rPr>
          <w:rFonts w:ascii="Arial" w:hAnsi="Arial" w:cs="Arial"/>
          <w:i/>
          <w:sz w:val="20"/>
          <w:szCs w:val="20"/>
        </w:rPr>
        <w:t>+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23471A">
        <w:rPr>
          <w:rFonts w:ascii="Arial" w:hAnsi="Arial" w:cs="Arial"/>
          <w:sz w:val="20"/>
          <w:szCs w:val="20"/>
        </w:rPr>
        <w:t>3</w:t>
      </w:r>
      <w:r w:rsidRPr="0023471A">
        <w:rPr>
          <w:rFonts w:ascii="Arial" w:hAnsi="Arial" w:cs="Arial"/>
          <w:sz w:val="20"/>
          <w:szCs w:val="20"/>
          <w:lang w:val="es-HN"/>
        </w:rPr>
        <w:t>HNO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23471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3471A">
        <w:rPr>
          <w:rFonts w:ascii="Arial" w:hAnsi="Arial" w:cs="Arial"/>
          <w:sz w:val="20"/>
          <w:szCs w:val="20"/>
        </w:rPr>
        <w:t xml:space="preserve">=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23471A">
        <w:rPr>
          <w:rFonts w:ascii="Arial" w:hAnsi="Arial" w:cs="Arial"/>
          <w:sz w:val="20"/>
          <w:szCs w:val="20"/>
        </w:rPr>
        <w:t>(</w:t>
      </w:r>
      <w:r w:rsidRPr="0023471A">
        <w:rPr>
          <w:rFonts w:ascii="Arial" w:hAnsi="Arial" w:cs="Arial"/>
          <w:sz w:val="20"/>
          <w:szCs w:val="20"/>
          <w:lang w:val="es-HN"/>
        </w:rPr>
        <w:t>NO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23471A">
        <w:rPr>
          <w:rFonts w:ascii="Arial" w:hAnsi="Arial" w:cs="Arial"/>
          <w:sz w:val="20"/>
          <w:szCs w:val="20"/>
        </w:rPr>
        <w:t>)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 xml:space="preserve"> 3</w:t>
      </w:r>
      <w:r w:rsidRPr="0023471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3471A">
        <w:rPr>
          <w:rFonts w:ascii="Arial" w:hAnsi="Arial" w:cs="Arial"/>
          <w:sz w:val="20"/>
          <w:szCs w:val="20"/>
        </w:rPr>
        <w:t>+ 3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H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23471A">
        <w:rPr>
          <w:rFonts w:ascii="Arial" w:hAnsi="Arial" w:cs="Arial"/>
          <w:sz w:val="20"/>
          <w:szCs w:val="20"/>
          <w:lang w:val="es-HN"/>
        </w:rPr>
        <w:t>O</w:t>
      </w:r>
      <w:r w:rsidRPr="0023471A">
        <w:rPr>
          <w:rFonts w:ascii="Arial" w:hAnsi="Arial" w:cs="Arial"/>
          <w:sz w:val="20"/>
          <w:szCs w:val="20"/>
        </w:rPr>
        <w:t xml:space="preserve">  </w:t>
      </w:r>
    </w:p>
    <w:p w:rsidR="008D0ACE" w:rsidRPr="0023471A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>соответствует сокращенное ионное уравнение реакции</w:t>
      </w:r>
    </w:p>
    <w:p w:rsidR="008D0ACE" w:rsidRPr="008D0ACE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  <w:vertAlign w:val="subscript"/>
        </w:rPr>
      </w:pPr>
      <w:r w:rsidRPr="0023471A">
        <w:rPr>
          <w:rFonts w:ascii="Arial" w:hAnsi="Arial" w:cs="Arial"/>
          <w:sz w:val="20"/>
          <w:szCs w:val="20"/>
        </w:rPr>
        <w:t>а</w:t>
      </w:r>
      <w:r w:rsidRPr="008D0ACE">
        <w:rPr>
          <w:rFonts w:ascii="Arial" w:hAnsi="Arial" w:cs="Arial"/>
          <w:sz w:val="20"/>
          <w:szCs w:val="20"/>
        </w:rPr>
        <w:t>)</w:t>
      </w:r>
      <w:r w:rsidRPr="008D0ACE">
        <w:rPr>
          <w:rFonts w:ascii="Arial" w:hAnsi="Arial" w:cs="Arial"/>
          <w:i/>
          <w:sz w:val="20"/>
          <w:szCs w:val="20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8D0ACE">
        <w:rPr>
          <w:rFonts w:ascii="Arial" w:hAnsi="Arial" w:cs="Arial"/>
          <w:sz w:val="20"/>
          <w:szCs w:val="20"/>
          <w:vertAlign w:val="superscript"/>
        </w:rPr>
        <w:t>3+</w:t>
      </w:r>
      <w:r w:rsidRPr="008D0ACE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8D0ACE">
        <w:rPr>
          <w:rFonts w:ascii="Arial" w:hAnsi="Arial" w:cs="Arial"/>
          <w:i/>
          <w:sz w:val="20"/>
          <w:szCs w:val="20"/>
        </w:rPr>
        <w:t>+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8D0ACE">
        <w:rPr>
          <w:rFonts w:ascii="Arial" w:hAnsi="Arial" w:cs="Arial"/>
          <w:sz w:val="20"/>
          <w:szCs w:val="20"/>
        </w:rPr>
        <w:t>3</w:t>
      </w:r>
      <w:r w:rsidRPr="0023471A">
        <w:rPr>
          <w:rFonts w:ascii="Arial" w:hAnsi="Arial" w:cs="Arial"/>
          <w:sz w:val="20"/>
          <w:szCs w:val="20"/>
          <w:lang w:val="es-HN"/>
        </w:rPr>
        <w:t>OH</w:t>
      </w:r>
      <w:r w:rsidRPr="008D0ACE">
        <w:rPr>
          <w:rFonts w:ascii="Arial" w:hAnsi="Arial" w:cs="Arial"/>
          <w:sz w:val="20"/>
          <w:szCs w:val="20"/>
          <w:vertAlign w:val="superscript"/>
        </w:rPr>
        <w:t>-</w:t>
      </w:r>
      <w:r w:rsidRPr="008D0ACE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8D0ACE">
        <w:rPr>
          <w:rFonts w:ascii="Arial" w:hAnsi="Arial" w:cs="Arial"/>
          <w:sz w:val="20"/>
          <w:szCs w:val="20"/>
        </w:rPr>
        <w:t xml:space="preserve">=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8D0ACE">
        <w:rPr>
          <w:rFonts w:ascii="Arial" w:hAnsi="Arial" w:cs="Arial"/>
          <w:sz w:val="20"/>
          <w:szCs w:val="20"/>
        </w:rPr>
        <w:t>(</w:t>
      </w:r>
      <w:r w:rsidRPr="0023471A">
        <w:rPr>
          <w:rFonts w:ascii="Arial" w:hAnsi="Arial" w:cs="Arial"/>
          <w:sz w:val="20"/>
          <w:szCs w:val="20"/>
          <w:lang w:val="es-HN"/>
        </w:rPr>
        <w:t>OH</w:t>
      </w:r>
      <w:r w:rsidRPr="008D0ACE">
        <w:rPr>
          <w:rFonts w:ascii="Arial" w:hAnsi="Arial" w:cs="Arial"/>
          <w:sz w:val="20"/>
          <w:szCs w:val="20"/>
        </w:rPr>
        <w:t>)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8D0ACE">
        <w:rPr>
          <w:rFonts w:ascii="Arial" w:hAnsi="Arial" w:cs="Arial"/>
          <w:sz w:val="20"/>
          <w:szCs w:val="20"/>
          <w:vertAlign w:val="subscript"/>
        </w:rPr>
        <w:t xml:space="preserve"> </w:t>
      </w: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б</w:t>
      </w:r>
      <w:r w:rsidRPr="0023471A">
        <w:rPr>
          <w:rFonts w:ascii="Arial" w:hAnsi="Arial" w:cs="Arial"/>
          <w:sz w:val="20"/>
          <w:szCs w:val="20"/>
          <w:lang w:val="en-US"/>
        </w:rPr>
        <w:t>) Fe</w:t>
      </w:r>
      <w:r w:rsidRPr="0023471A">
        <w:rPr>
          <w:rFonts w:ascii="Arial" w:hAnsi="Arial" w:cs="Arial"/>
          <w:sz w:val="20"/>
          <w:szCs w:val="20"/>
          <w:lang w:val="es-HN"/>
        </w:rPr>
        <w:t>(OH)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3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23471A">
        <w:rPr>
          <w:rFonts w:ascii="Arial" w:hAnsi="Arial" w:cs="Arial"/>
          <w:i/>
          <w:sz w:val="20"/>
          <w:szCs w:val="20"/>
          <w:lang w:val="en-US"/>
        </w:rPr>
        <w:t>+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s-HN"/>
        </w:rPr>
        <w:t>H</w:t>
      </w:r>
      <w:r w:rsidRPr="0023471A"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>= Fe</w:t>
      </w:r>
      <w:r w:rsidRPr="0023471A">
        <w:rPr>
          <w:rFonts w:ascii="Arial" w:hAnsi="Arial" w:cs="Arial"/>
          <w:sz w:val="20"/>
          <w:szCs w:val="20"/>
          <w:vertAlign w:val="superscript"/>
          <w:lang w:val="es-HN"/>
        </w:rPr>
        <w:t>3+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+ 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23471A">
        <w:rPr>
          <w:rFonts w:ascii="Arial" w:hAnsi="Arial" w:cs="Arial"/>
          <w:sz w:val="20"/>
          <w:szCs w:val="20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H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23471A">
        <w:rPr>
          <w:rFonts w:ascii="Arial" w:hAnsi="Arial" w:cs="Arial"/>
          <w:sz w:val="20"/>
          <w:szCs w:val="20"/>
          <w:lang w:val="es-HN"/>
        </w:rPr>
        <w:t>O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  </w:t>
      </w:r>
    </w:p>
    <w:p w:rsidR="008D0ACE" w:rsidRPr="008D0ACE" w:rsidRDefault="008D0ACE" w:rsidP="008D0ACE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в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) 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23471A">
        <w:rPr>
          <w:rFonts w:ascii="Arial" w:hAnsi="Arial" w:cs="Arial"/>
          <w:sz w:val="20"/>
          <w:szCs w:val="20"/>
          <w:vertAlign w:val="superscript"/>
          <w:lang w:val="es-HN"/>
        </w:rPr>
        <w:t>ᴏ</w:t>
      </w:r>
      <w:r w:rsidRPr="008D0ACE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8D0ACE">
        <w:rPr>
          <w:rFonts w:ascii="Arial" w:hAnsi="Arial" w:cs="Arial"/>
          <w:i/>
          <w:sz w:val="20"/>
          <w:szCs w:val="20"/>
          <w:lang w:val="en-US"/>
        </w:rPr>
        <w:t>+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8D0ACE">
        <w:rPr>
          <w:rFonts w:ascii="Arial" w:hAnsi="Arial" w:cs="Arial"/>
          <w:sz w:val="20"/>
          <w:szCs w:val="20"/>
          <w:lang w:val="en-US"/>
        </w:rPr>
        <w:t>6</w:t>
      </w:r>
      <w:r w:rsidRPr="0023471A">
        <w:rPr>
          <w:rFonts w:ascii="Arial" w:hAnsi="Arial" w:cs="Arial"/>
          <w:sz w:val="20"/>
          <w:szCs w:val="20"/>
          <w:lang w:val="es-HN"/>
        </w:rPr>
        <w:t>H</w:t>
      </w:r>
      <w:r w:rsidRPr="008D0ACE"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 w:rsidRPr="008D0ACE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= </w:t>
      </w:r>
      <w:r w:rsidRPr="0023471A">
        <w:rPr>
          <w:rFonts w:ascii="Arial" w:hAnsi="Arial" w:cs="Arial"/>
          <w:sz w:val="20"/>
          <w:szCs w:val="20"/>
          <w:lang w:val="en-US"/>
        </w:rPr>
        <w:t>Fe</w:t>
      </w:r>
      <w:r w:rsidRPr="0023471A">
        <w:rPr>
          <w:rFonts w:ascii="Arial" w:hAnsi="Arial" w:cs="Arial"/>
          <w:sz w:val="20"/>
          <w:szCs w:val="20"/>
          <w:vertAlign w:val="superscript"/>
          <w:lang w:val="es-HN"/>
        </w:rPr>
        <w:t>3+</w:t>
      </w:r>
      <w:r w:rsidRPr="008D0ACE">
        <w:rPr>
          <w:rFonts w:ascii="Arial" w:hAnsi="Arial" w:cs="Arial"/>
          <w:sz w:val="20"/>
          <w:szCs w:val="20"/>
          <w:vertAlign w:val="subscript"/>
          <w:lang w:val="en-US"/>
        </w:rPr>
        <w:t xml:space="preserve"> 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+ 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</w:t>
      </w:r>
      <w:r w:rsidRPr="008D0ACE">
        <w:rPr>
          <w:rFonts w:ascii="Arial" w:hAnsi="Arial" w:cs="Arial"/>
          <w:sz w:val="20"/>
          <w:szCs w:val="20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s-HN"/>
        </w:rPr>
        <w:t xml:space="preserve"> H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23471A">
        <w:rPr>
          <w:rFonts w:ascii="Arial" w:hAnsi="Arial" w:cs="Arial"/>
          <w:sz w:val="20"/>
          <w:szCs w:val="20"/>
          <w:vertAlign w:val="superscript"/>
          <w:lang w:val="es-HN"/>
        </w:rPr>
        <w:t>ᴏ</w:t>
      </w:r>
      <w:r w:rsidRPr="008D0ACE">
        <w:rPr>
          <w:rFonts w:ascii="Arial" w:hAnsi="Arial" w:cs="Arial"/>
          <w:sz w:val="20"/>
          <w:szCs w:val="20"/>
          <w:lang w:val="en-US"/>
        </w:rPr>
        <w:tab/>
      </w:r>
    </w:p>
    <w:p w:rsidR="008D0ACE" w:rsidRPr="008D0ACE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г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)  </w:t>
      </w:r>
      <w:r w:rsidRPr="0023471A">
        <w:rPr>
          <w:rFonts w:ascii="Arial" w:hAnsi="Arial" w:cs="Arial"/>
          <w:sz w:val="20"/>
          <w:szCs w:val="20"/>
          <w:lang w:val="en-US"/>
        </w:rPr>
        <w:t>OH</w:t>
      </w:r>
      <w:r w:rsidRPr="008D0ACE">
        <w:rPr>
          <w:rFonts w:ascii="Arial" w:hAnsi="Arial" w:cs="Arial"/>
          <w:sz w:val="20"/>
          <w:szCs w:val="20"/>
          <w:vertAlign w:val="superscript"/>
          <w:lang w:val="en-US"/>
        </w:rPr>
        <w:t>-</w:t>
      </w:r>
      <w:r w:rsidRPr="008D0ACE">
        <w:rPr>
          <w:rFonts w:ascii="Arial" w:hAnsi="Arial" w:cs="Arial"/>
          <w:sz w:val="20"/>
          <w:szCs w:val="20"/>
          <w:lang w:val="en-US"/>
        </w:rPr>
        <w:t xml:space="preserve">+ </w:t>
      </w:r>
      <w:r w:rsidRPr="0023471A">
        <w:rPr>
          <w:rFonts w:ascii="Arial" w:hAnsi="Arial" w:cs="Arial"/>
          <w:sz w:val="20"/>
          <w:szCs w:val="20"/>
          <w:lang w:val="en-US"/>
        </w:rPr>
        <w:t>H</w:t>
      </w:r>
      <w:r w:rsidRPr="008D0ACE">
        <w:rPr>
          <w:rFonts w:ascii="Arial" w:hAnsi="Arial" w:cs="Arial"/>
          <w:sz w:val="20"/>
          <w:szCs w:val="20"/>
          <w:vertAlign w:val="superscript"/>
          <w:lang w:val="en-US"/>
        </w:rPr>
        <w:t>+</w:t>
      </w:r>
      <w:r w:rsidRPr="008D0ACE">
        <w:rPr>
          <w:rFonts w:ascii="Arial" w:hAnsi="Arial" w:cs="Arial"/>
          <w:sz w:val="20"/>
          <w:szCs w:val="20"/>
          <w:lang w:val="en-US"/>
        </w:rPr>
        <w:t>=</w:t>
      </w:r>
      <w:r w:rsidRPr="0023471A">
        <w:rPr>
          <w:rFonts w:ascii="Arial" w:hAnsi="Arial" w:cs="Arial"/>
          <w:sz w:val="20"/>
          <w:szCs w:val="20"/>
          <w:lang w:val="en-US"/>
        </w:rPr>
        <w:t>H</w:t>
      </w:r>
      <w:r w:rsidRPr="008D0ACE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>O</w:t>
      </w:r>
      <w:r w:rsidRPr="008D0ACE">
        <w:rPr>
          <w:rFonts w:ascii="Arial" w:hAnsi="Arial" w:cs="Arial"/>
          <w:i/>
          <w:sz w:val="20"/>
          <w:szCs w:val="20"/>
          <w:lang w:val="en-US"/>
        </w:rPr>
        <w:t xml:space="preserve"> </w:t>
      </w:r>
    </w:p>
    <w:p w:rsidR="008D0ACE" w:rsidRPr="00A93054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  <w:lang w:val="en-US"/>
        </w:rPr>
      </w:pPr>
    </w:p>
    <w:p w:rsidR="008D0ACE" w:rsidRPr="00A93054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>5.  В процессе превращения по схеме</w:t>
      </w:r>
      <w:r w:rsidRPr="0023471A">
        <w:rPr>
          <w:rFonts w:ascii="Arial" w:hAnsi="Arial" w:cs="Arial"/>
          <w:sz w:val="20"/>
          <w:szCs w:val="20"/>
        </w:rPr>
        <w:t xml:space="preserve"> </w:t>
      </w:r>
      <w:r w:rsidRPr="0023471A">
        <w:rPr>
          <w:rFonts w:ascii="Arial" w:hAnsi="Arial" w:cs="Arial"/>
          <w:i/>
          <w:sz w:val="20"/>
          <w:szCs w:val="20"/>
          <w:lang w:val="en-US"/>
        </w:rPr>
        <w:t>S</w:t>
      </w:r>
      <w:r w:rsidRPr="0023471A">
        <w:rPr>
          <w:rFonts w:ascii="Arial" w:hAnsi="Arial" w:cs="Arial"/>
          <w:i/>
          <w:sz w:val="20"/>
          <w:szCs w:val="20"/>
          <w:vertAlign w:val="superscript"/>
        </w:rPr>
        <w:t>0</w:t>
      </w:r>
      <w:r w:rsidRPr="0023471A">
        <w:rPr>
          <w:rFonts w:ascii="Arial" w:hAnsi="Arial" w:cs="Arial"/>
          <w:i/>
          <w:sz w:val="20"/>
          <w:szCs w:val="20"/>
        </w:rPr>
        <w:t xml:space="preserve"> → </w:t>
      </w:r>
      <w:r w:rsidRPr="0023471A">
        <w:rPr>
          <w:rFonts w:ascii="Arial" w:hAnsi="Arial" w:cs="Arial"/>
          <w:i/>
          <w:sz w:val="20"/>
          <w:szCs w:val="20"/>
          <w:lang w:val="en-US"/>
        </w:rPr>
        <w:t>S</w:t>
      </w:r>
      <w:r w:rsidRPr="0023471A">
        <w:rPr>
          <w:rFonts w:ascii="Arial" w:hAnsi="Arial" w:cs="Arial"/>
          <w:i/>
          <w:sz w:val="20"/>
          <w:szCs w:val="20"/>
          <w:vertAlign w:val="superscript"/>
        </w:rPr>
        <w:t xml:space="preserve">-2 </w:t>
      </w:r>
      <w:r w:rsidRPr="0023471A">
        <w:rPr>
          <w:rFonts w:ascii="Arial" w:hAnsi="Arial" w:cs="Arial"/>
          <w:i/>
          <w:sz w:val="20"/>
          <w:szCs w:val="20"/>
        </w:rPr>
        <w:t>сера</w:t>
      </w:r>
    </w:p>
    <w:p w:rsidR="008D0ACE" w:rsidRPr="0023471A" w:rsidRDefault="008D0ACE" w:rsidP="008D0ACE">
      <w:pPr>
        <w:pStyle w:val="a5"/>
        <w:tabs>
          <w:tab w:val="left" w:pos="2200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а) принимает электроны, восстановитель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>в) отдаёт электроны, восстановитель</w:t>
      </w:r>
      <w:r w:rsidRPr="0023471A">
        <w:rPr>
          <w:rFonts w:ascii="Arial" w:hAnsi="Arial" w:cs="Arial"/>
          <w:sz w:val="20"/>
          <w:szCs w:val="20"/>
        </w:rPr>
        <w:tab/>
      </w:r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б) отдаёт электроны, окислитель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>г) принимает электроны, окислитель</w:t>
      </w:r>
    </w:p>
    <w:p w:rsidR="008D0ACE" w:rsidRPr="0023471A" w:rsidRDefault="008D0ACE" w:rsidP="008D0ACE">
      <w:pPr>
        <w:pStyle w:val="a5"/>
        <w:tabs>
          <w:tab w:val="left" w:pos="2554"/>
        </w:tabs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:rsidR="008D0ACE" w:rsidRPr="0023471A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6. </w:t>
      </w:r>
      <w:r>
        <w:rPr>
          <w:rFonts w:ascii="Arial" w:hAnsi="Arial" w:cs="Arial"/>
          <w:i/>
          <w:sz w:val="20"/>
          <w:szCs w:val="20"/>
        </w:rPr>
        <w:t>Гидроксид бария</w:t>
      </w:r>
      <w:r w:rsidRPr="0023471A">
        <w:rPr>
          <w:rFonts w:ascii="Arial" w:hAnsi="Arial" w:cs="Arial"/>
          <w:i/>
          <w:sz w:val="20"/>
          <w:szCs w:val="20"/>
        </w:rPr>
        <w:t xml:space="preserve">  может реагировать </w:t>
      </w:r>
      <w:proofErr w:type="gramStart"/>
      <w:r w:rsidRPr="0023471A">
        <w:rPr>
          <w:rFonts w:ascii="Arial" w:hAnsi="Arial" w:cs="Arial"/>
          <w:i/>
          <w:sz w:val="20"/>
          <w:szCs w:val="20"/>
        </w:rPr>
        <w:t>с</w:t>
      </w:r>
      <w:proofErr w:type="gramEnd"/>
    </w:p>
    <w:p w:rsidR="008D0ACE" w:rsidRPr="0023471A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 xml:space="preserve">а) гидроксидом натрия 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 xml:space="preserve">в)  хлоридом бария </w:t>
      </w:r>
      <w:r w:rsidRPr="0023471A">
        <w:rPr>
          <w:rFonts w:ascii="Arial" w:hAnsi="Arial" w:cs="Arial"/>
          <w:sz w:val="20"/>
          <w:szCs w:val="20"/>
        </w:rPr>
        <w:tab/>
      </w:r>
    </w:p>
    <w:p w:rsidR="008D0ACE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б) серной кислотой</w:t>
      </w:r>
      <w:r w:rsidRPr="003D7EB1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                          </w:t>
      </w:r>
      <w:r w:rsidRPr="0023471A">
        <w:rPr>
          <w:rFonts w:ascii="Arial" w:hAnsi="Arial" w:cs="Arial"/>
          <w:sz w:val="20"/>
          <w:szCs w:val="20"/>
        </w:rPr>
        <w:t>г) оксидом меди (</w:t>
      </w:r>
      <w:r w:rsidRPr="0023471A">
        <w:rPr>
          <w:rFonts w:ascii="Arial" w:hAnsi="Arial" w:cs="Arial"/>
          <w:sz w:val="20"/>
          <w:szCs w:val="20"/>
          <w:lang w:val="en-US"/>
        </w:rPr>
        <w:t>II</w:t>
      </w:r>
      <w:r w:rsidRPr="0023471A">
        <w:rPr>
          <w:rFonts w:ascii="Arial" w:hAnsi="Arial" w:cs="Arial"/>
          <w:sz w:val="20"/>
          <w:szCs w:val="20"/>
        </w:rPr>
        <w:t>)</w:t>
      </w:r>
    </w:p>
    <w:p w:rsidR="008D0ACE" w:rsidRPr="008D0ACE" w:rsidRDefault="008D0ACE" w:rsidP="008D0ACE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D0ACE" w:rsidRPr="00013EB6" w:rsidRDefault="008D0ACE" w:rsidP="008D0ACE">
      <w:pPr>
        <w:pStyle w:val="a5"/>
        <w:ind w:left="0"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7. </w:t>
      </w:r>
      <w:r w:rsidRPr="00013EB6">
        <w:rPr>
          <w:rFonts w:ascii="Arial" w:hAnsi="Arial" w:cs="Arial"/>
          <w:i/>
          <w:sz w:val="20"/>
          <w:szCs w:val="20"/>
        </w:rPr>
        <w:t xml:space="preserve">В ряду химических элементов </w:t>
      </w:r>
      <w:proofErr w:type="gramStart"/>
      <w:r>
        <w:rPr>
          <w:rFonts w:ascii="Arial" w:hAnsi="Arial" w:cs="Arial"/>
          <w:i/>
          <w:sz w:val="20"/>
          <w:szCs w:val="20"/>
        </w:rPr>
        <w:t>Р</w:t>
      </w:r>
      <w:proofErr w:type="gramEnd"/>
      <w:r w:rsidRPr="00013EB6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  <w:lang w:val="en-US"/>
        </w:rPr>
        <w:t>Si</w:t>
      </w:r>
      <w:r w:rsidRPr="00013EB6">
        <w:rPr>
          <w:rFonts w:ascii="Arial" w:hAnsi="Arial" w:cs="Arial"/>
          <w:i/>
          <w:sz w:val="20"/>
          <w:szCs w:val="20"/>
        </w:rPr>
        <w:t xml:space="preserve"> – </w:t>
      </w:r>
      <w:r>
        <w:rPr>
          <w:rFonts w:ascii="Arial" w:hAnsi="Arial" w:cs="Arial"/>
          <w:i/>
          <w:sz w:val="20"/>
          <w:szCs w:val="20"/>
          <w:lang w:val="en-US"/>
        </w:rPr>
        <w:t>AI</w:t>
      </w:r>
      <w:r w:rsidRPr="00013EB6">
        <w:rPr>
          <w:rFonts w:ascii="Arial" w:hAnsi="Arial" w:cs="Arial"/>
          <w:i/>
          <w:sz w:val="20"/>
          <w:szCs w:val="20"/>
        </w:rPr>
        <w:t xml:space="preserve">  …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а) уменьшается радиус атома; 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б) уменьшается значение </w:t>
      </w:r>
      <w:proofErr w:type="spellStart"/>
      <w:r w:rsidRPr="00013EB6">
        <w:rPr>
          <w:rFonts w:ascii="Arial" w:hAnsi="Arial" w:cs="Arial"/>
          <w:sz w:val="20"/>
          <w:szCs w:val="20"/>
        </w:rPr>
        <w:t>электроотрицательности</w:t>
      </w:r>
      <w:proofErr w:type="spellEnd"/>
      <w:r w:rsidRPr="00013EB6">
        <w:rPr>
          <w:rFonts w:ascii="Arial" w:hAnsi="Arial" w:cs="Arial"/>
          <w:sz w:val="20"/>
          <w:szCs w:val="20"/>
        </w:rPr>
        <w:t>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в) усиливаются неметаллические свойства элементов;</w:t>
      </w:r>
    </w:p>
    <w:p w:rsidR="008D0ACE" w:rsidRPr="00A93054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г) увеличивается число валентных электронов.</w:t>
      </w:r>
    </w:p>
    <w:p w:rsidR="008D0ACE" w:rsidRPr="00013EB6" w:rsidRDefault="008D0ACE" w:rsidP="008D0ACE">
      <w:pPr>
        <w:pStyle w:val="a5"/>
        <w:ind w:left="0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8. </w:t>
      </w:r>
      <w:r w:rsidRPr="00013EB6">
        <w:rPr>
          <w:rFonts w:ascii="Arial" w:hAnsi="Arial" w:cs="Arial"/>
          <w:i/>
          <w:sz w:val="20"/>
          <w:szCs w:val="20"/>
        </w:rPr>
        <w:t xml:space="preserve">Химическая связь в </w:t>
      </w:r>
      <w:r>
        <w:rPr>
          <w:rFonts w:ascii="Arial" w:hAnsi="Arial" w:cs="Arial"/>
          <w:i/>
          <w:sz w:val="20"/>
          <w:szCs w:val="20"/>
        </w:rPr>
        <w:t>оксиде натрия</w:t>
      </w:r>
      <w:r w:rsidRPr="00013EB6">
        <w:rPr>
          <w:rFonts w:ascii="Arial" w:hAnsi="Arial" w:cs="Arial"/>
          <w:i/>
          <w:sz w:val="20"/>
          <w:szCs w:val="20"/>
        </w:rPr>
        <w:t xml:space="preserve"> и </w:t>
      </w:r>
      <w:r>
        <w:rPr>
          <w:rFonts w:ascii="Arial" w:hAnsi="Arial" w:cs="Arial"/>
          <w:i/>
          <w:sz w:val="20"/>
          <w:szCs w:val="20"/>
        </w:rPr>
        <w:t>хлоре</w:t>
      </w:r>
      <w:r w:rsidRPr="00013EB6">
        <w:rPr>
          <w:rFonts w:ascii="Arial" w:hAnsi="Arial" w:cs="Arial"/>
          <w:i/>
          <w:sz w:val="20"/>
          <w:szCs w:val="20"/>
        </w:rPr>
        <w:t xml:space="preserve"> соответственно …</w:t>
      </w:r>
    </w:p>
    <w:p w:rsidR="008D0ACE" w:rsidRPr="00013EB6" w:rsidRDefault="008D0ACE" w:rsidP="008D0ACE">
      <w:pPr>
        <w:pStyle w:val="a5"/>
        <w:ind w:left="360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 xml:space="preserve">      а) ковалентная полярная и металлическая;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б) ионная и ковалентная неполярная;</w:t>
      </w:r>
    </w:p>
    <w:p w:rsidR="008D0ACE" w:rsidRPr="00013EB6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в) ковалентная полярная и ионная;</w:t>
      </w:r>
    </w:p>
    <w:p w:rsidR="008D0ACE" w:rsidRDefault="008D0ACE" w:rsidP="008D0ACE">
      <w:pPr>
        <w:pStyle w:val="a5"/>
        <w:rPr>
          <w:rFonts w:ascii="Arial" w:hAnsi="Arial" w:cs="Arial"/>
          <w:sz w:val="20"/>
          <w:szCs w:val="20"/>
        </w:rPr>
      </w:pPr>
      <w:r w:rsidRPr="00013EB6">
        <w:rPr>
          <w:rFonts w:ascii="Arial" w:hAnsi="Arial" w:cs="Arial"/>
          <w:sz w:val="20"/>
          <w:szCs w:val="20"/>
        </w:rPr>
        <w:t>г) металлическая и ионная.</w:t>
      </w:r>
    </w:p>
    <w:p w:rsidR="008D0ACE" w:rsidRPr="00A93054" w:rsidRDefault="008D0ACE" w:rsidP="008D0ACE">
      <w:pPr>
        <w:pStyle w:val="a5"/>
        <w:spacing w:after="0" w:line="240" w:lineRule="auto"/>
        <w:ind w:left="0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 xml:space="preserve">9.  Уравнение реакции       </w:t>
      </w:r>
      <w:r w:rsidRPr="0023471A">
        <w:rPr>
          <w:rFonts w:ascii="Arial" w:hAnsi="Arial" w:cs="Arial"/>
          <w:sz w:val="20"/>
          <w:szCs w:val="20"/>
          <w:lang w:val="de-DE"/>
        </w:rPr>
        <w:t>H</w:t>
      </w:r>
      <w:r w:rsidRPr="0023471A">
        <w:rPr>
          <w:rFonts w:ascii="Arial" w:hAnsi="Arial" w:cs="Arial"/>
          <w:sz w:val="20"/>
          <w:szCs w:val="20"/>
          <w:vertAlign w:val="subscript"/>
          <w:lang w:val="de-DE"/>
        </w:rPr>
        <w:t>2</w:t>
      </w:r>
      <w:r w:rsidRPr="0023471A">
        <w:rPr>
          <w:rFonts w:ascii="Arial" w:hAnsi="Arial" w:cs="Arial"/>
          <w:sz w:val="20"/>
          <w:szCs w:val="20"/>
          <w:lang w:val="de-DE"/>
        </w:rPr>
        <w:t>SO</w:t>
      </w:r>
      <w:r w:rsidRPr="0023471A">
        <w:rPr>
          <w:rFonts w:ascii="Arial" w:hAnsi="Arial" w:cs="Arial"/>
          <w:sz w:val="20"/>
          <w:szCs w:val="20"/>
          <w:vertAlign w:val="subscript"/>
          <w:lang w:val="de-DE"/>
        </w:rPr>
        <w:t>4</w:t>
      </w:r>
      <w:r w:rsidRPr="0023471A">
        <w:rPr>
          <w:rFonts w:ascii="Arial" w:hAnsi="Arial" w:cs="Arial"/>
          <w:sz w:val="20"/>
          <w:szCs w:val="20"/>
        </w:rPr>
        <w:t xml:space="preserve">+2 </w:t>
      </w:r>
      <w:r w:rsidRPr="0023471A">
        <w:rPr>
          <w:rFonts w:ascii="Arial" w:hAnsi="Arial" w:cs="Arial"/>
          <w:sz w:val="20"/>
          <w:szCs w:val="20"/>
          <w:lang w:val="en-US"/>
        </w:rPr>
        <w:t>N</w:t>
      </w:r>
      <w:proofErr w:type="gramStart"/>
      <w:r w:rsidRPr="0023471A">
        <w:rPr>
          <w:rFonts w:ascii="Arial" w:hAnsi="Arial" w:cs="Arial"/>
          <w:sz w:val="20"/>
          <w:szCs w:val="20"/>
        </w:rPr>
        <w:t>а</w:t>
      </w:r>
      <w:proofErr w:type="gramEnd"/>
      <w:r w:rsidRPr="0023471A">
        <w:rPr>
          <w:rFonts w:ascii="Arial" w:hAnsi="Arial" w:cs="Arial"/>
          <w:sz w:val="20"/>
          <w:szCs w:val="20"/>
          <w:lang w:val="en-US"/>
        </w:rPr>
        <w:t>OH</w:t>
      </w:r>
      <w:r w:rsidRPr="0023471A">
        <w:rPr>
          <w:rFonts w:ascii="Arial" w:hAnsi="Arial" w:cs="Arial"/>
          <w:sz w:val="20"/>
          <w:szCs w:val="20"/>
        </w:rPr>
        <w:t xml:space="preserve"> = </w:t>
      </w:r>
      <w:r w:rsidRPr="0023471A">
        <w:rPr>
          <w:rFonts w:ascii="Arial" w:hAnsi="Arial" w:cs="Arial"/>
          <w:sz w:val="20"/>
          <w:szCs w:val="20"/>
          <w:lang w:val="en-US"/>
        </w:rPr>
        <w:t>N</w:t>
      </w:r>
      <w:r w:rsidRPr="0023471A">
        <w:rPr>
          <w:rFonts w:ascii="Arial" w:hAnsi="Arial" w:cs="Arial"/>
          <w:sz w:val="20"/>
          <w:szCs w:val="20"/>
        </w:rPr>
        <w:t>а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2</w:t>
      </w:r>
      <w:r w:rsidRPr="0023471A">
        <w:rPr>
          <w:rFonts w:ascii="Arial" w:hAnsi="Arial" w:cs="Arial"/>
          <w:sz w:val="20"/>
          <w:szCs w:val="20"/>
          <w:lang w:val="es-HN"/>
        </w:rPr>
        <w:t>SO</w:t>
      </w:r>
      <w:r w:rsidRPr="0023471A">
        <w:rPr>
          <w:rFonts w:ascii="Arial" w:hAnsi="Arial" w:cs="Arial"/>
          <w:sz w:val="20"/>
          <w:szCs w:val="20"/>
          <w:vertAlign w:val="subscript"/>
          <w:lang w:val="es-HN"/>
        </w:rPr>
        <w:t>4</w:t>
      </w:r>
      <w:r w:rsidRPr="0023471A">
        <w:rPr>
          <w:rFonts w:ascii="Arial" w:hAnsi="Arial" w:cs="Arial"/>
          <w:sz w:val="20"/>
          <w:szCs w:val="20"/>
          <w:vertAlign w:val="subscript"/>
        </w:rPr>
        <w:t xml:space="preserve"> </w:t>
      </w:r>
      <w:r w:rsidRPr="0023471A">
        <w:rPr>
          <w:rFonts w:ascii="Arial" w:hAnsi="Arial" w:cs="Arial"/>
          <w:sz w:val="20"/>
          <w:szCs w:val="20"/>
        </w:rPr>
        <w:t>+ 2</w:t>
      </w:r>
      <w:r w:rsidRPr="0023471A">
        <w:rPr>
          <w:rFonts w:ascii="Arial" w:hAnsi="Arial" w:cs="Arial"/>
          <w:sz w:val="20"/>
          <w:szCs w:val="20"/>
          <w:lang w:val="en-US"/>
        </w:rPr>
        <w:t>H</w:t>
      </w:r>
      <w:r w:rsidRPr="0023471A">
        <w:rPr>
          <w:rFonts w:ascii="Arial" w:hAnsi="Arial" w:cs="Arial"/>
          <w:sz w:val="20"/>
          <w:szCs w:val="20"/>
          <w:vertAlign w:val="subscript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>O</w:t>
      </w:r>
      <w:r w:rsidRPr="0023471A">
        <w:rPr>
          <w:rFonts w:ascii="Arial" w:hAnsi="Arial" w:cs="Arial"/>
          <w:sz w:val="20"/>
          <w:szCs w:val="20"/>
        </w:rPr>
        <w:tab/>
        <w:t>+</w:t>
      </w:r>
      <w:r w:rsidRPr="0023471A">
        <w:rPr>
          <w:rFonts w:ascii="Arial" w:hAnsi="Arial" w:cs="Arial"/>
          <w:sz w:val="20"/>
          <w:szCs w:val="20"/>
          <w:lang w:val="en-US"/>
        </w:rPr>
        <w:t>Q</w:t>
      </w:r>
      <w:r w:rsidRPr="0023471A">
        <w:rPr>
          <w:rFonts w:ascii="Arial" w:hAnsi="Arial" w:cs="Arial"/>
          <w:sz w:val="20"/>
          <w:szCs w:val="20"/>
        </w:rPr>
        <w:t xml:space="preserve"> </w:t>
      </w:r>
      <w:r w:rsidRPr="0023471A">
        <w:rPr>
          <w:rFonts w:ascii="Arial" w:hAnsi="Arial" w:cs="Arial"/>
          <w:i/>
          <w:sz w:val="20"/>
          <w:szCs w:val="20"/>
        </w:rPr>
        <w:t>соответствует</w:t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а) эндотермической реакции</w:t>
      </w:r>
      <w:r w:rsidRPr="0023471A">
        <w:rPr>
          <w:rFonts w:ascii="Arial" w:hAnsi="Arial" w:cs="Arial"/>
          <w:sz w:val="20"/>
          <w:szCs w:val="20"/>
        </w:rPr>
        <w:tab/>
        <w:t>замещения</w:t>
      </w:r>
      <w:r w:rsidRPr="0023471A">
        <w:rPr>
          <w:rFonts w:ascii="Arial" w:hAnsi="Arial" w:cs="Arial"/>
          <w:sz w:val="20"/>
          <w:szCs w:val="20"/>
        </w:rPr>
        <w:tab/>
        <w:t>б) экзотермической реакции замещения</w:t>
      </w:r>
    </w:p>
    <w:p w:rsidR="008D0ACE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 xml:space="preserve">в) эндотермической реакции обмена    </w:t>
      </w:r>
      <w:r w:rsidRPr="0023471A">
        <w:rPr>
          <w:rFonts w:ascii="Arial" w:hAnsi="Arial" w:cs="Arial"/>
          <w:sz w:val="20"/>
          <w:szCs w:val="20"/>
        </w:rPr>
        <w:tab/>
        <w:t>г)  экзотермической реакции обмена</w:t>
      </w:r>
    </w:p>
    <w:p w:rsidR="008D0ACE" w:rsidRPr="0023471A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</w:t>
      </w:r>
      <w:r w:rsidRPr="00A93054">
        <w:rPr>
          <w:rFonts w:ascii="Arial" w:hAnsi="Arial" w:cs="Arial"/>
          <w:i/>
          <w:sz w:val="20"/>
          <w:szCs w:val="20"/>
        </w:rPr>
        <w:t xml:space="preserve"> </w:t>
      </w:r>
      <w:r w:rsidRPr="0023471A">
        <w:rPr>
          <w:rFonts w:ascii="Arial" w:hAnsi="Arial" w:cs="Arial"/>
          <w:i/>
          <w:sz w:val="20"/>
          <w:szCs w:val="20"/>
        </w:rPr>
        <w:t>Только соли расположены в ряду:</w:t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а</w:t>
      </w:r>
      <w:r w:rsidRPr="0023471A">
        <w:rPr>
          <w:rFonts w:ascii="Arial" w:hAnsi="Arial" w:cs="Arial"/>
          <w:sz w:val="20"/>
          <w:szCs w:val="20"/>
          <w:lang w:val="en-US"/>
        </w:rPr>
        <w:t>) H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>PO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4,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 K</w:t>
      </w:r>
      <w:r w:rsidRPr="0023471A">
        <w:rPr>
          <w:rFonts w:ascii="Arial" w:hAnsi="Arial" w:cs="Arial"/>
          <w:sz w:val="20"/>
          <w:szCs w:val="20"/>
        </w:rPr>
        <w:t>Н</w:t>
      </w:r>
      <w:r w:rsidRPr="0023471A">
        <w:rPr>
          <w:rFonts w:ascii="Arial" w:hAnsi="Arial" w:cs="Arial"/>
          <w:sz w:val="20"/>
          <w:szCs w:val="20"/>
          <w:lang w:val="en-US"/>
        </w:rPr>
        <w:t>CO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, </w:t>
      </w:r>
      <w:proofErr w:type="spellStart"/>
      <w:r w:rsidRPr="0023471A">
        <w:rPr>
          <w:rFonts w:ascii="Arial" w:hAnsi="Arial" w:cs="Arial"/>
          <w:sz w:val="20"/>
          <w:szCs w:val="20"/>
          <w:lang w:val="en-US"/>
        </w:rPr>
        <w:t>CaO</w:t>
      </w:r>
      <w:proofErr w:type="spellEnd"/>
      <w:r w:rsidRPr="0023471A">
        <w:rPr>
          <w:rFonts w:ascii="Arial" w:hAnsi="Arial" w:cs="Arial"/>
          <w:sz w:val="20"/>
          <w:szCs w:val="20"/>
          <w:lang w:val="en-US"/>
        </w:rPr>
        <w:tab/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б</w:t>
      </w:r>
      <w:r w:rsidRPr="0023471A">
        <w:rPr>
          <w:rFonts w:ascii="Arial" w:hAnsi="Arial" w:cs="Arial"/>
          <w:sz w:val="20"/>
          <w:szCs w:val="20"/>
          <w:lang w:val="en-US"/>
        </w:rPr>
        <w:t>) Ba(NO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>)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2,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 KNO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>, Zn(OH)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ab/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vertAlign w:val="subscript"/>
          <w:lang w:val="en-US"/>
        </w:rPr>
      </w:pPr>
      <w:r w:rsidRPr="0023471A">
        <w:rPr>
          <w:rFonts w:ascii="Arial" w:hAnsi="Arial" w:cs="Arial"/>
          <w:sz w:val="20"/>
          <w:szCs w:val="20"/>
        </w:rPr>
        <w:lastRenderedPageBreak/>
        <w:t>в</w:t>
      </w:r>
      <w:r w:rsidRPr="0023471A">
        <w:rPr>
          <w:rFonts w:ascii="Arial" w:hAnsi="Arial" w:cs="Arial"/>
          <w:sz w:val="20"/>
          <w:szCs w:val="20"/>
          <w:lang w:val="en-US"/>
        </w:rPr>
        <w:t>) H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>S, H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>SO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4,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 Na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2</w:t>
      </w:r>
      <w:r w:rsidRPr="0023471A">
        <w:rPr>
          <w:rFonts w:ascii="Arial" w:hAnsi="Arial" w:cs="Arial"/>
          <w:sz w:val="20"/>
          <w:szCs w:val="20"/>
          <w:lang w:val="en-US"/>
        </w:rPr>
        <w:t>SO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3,</w:t>
      </w:r>
    </w:p>
    <w:p w:rsidR="008D0ACE" w:rsidRPr="00A93054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sz w:val="20"/>
          <w:szCs w:val="20"/>
        </w:rPr>
        <w:t>г</w:t>
      </w:r>
      <w:r w:rsidRPr="0023471A">
        <w:rPr>
          <w:rFonts w:ascii="Arial" w:hAnsi="Arial" w:cs="Arial"/>
          <w:sz w:val="20"/>
          <w:szCs w:val="20"/>
          <w:lang w:val="en-US"/>
        </w:rPr>
        <w:t>) ) CH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 xml:space="preserve">COOK, </w:t>
      </w:r>
      <w:r w:rsidRPr="0023471A">
        <w:rPr>
          <w:rFonts w:ascii="Arial" w:hAnsi="Arial" w:cs="Arial"/>
          <w:sz w:val="20"/>
          <w:szCs w:val="20"/>
        </w:rPr>
        <w:t>КН</w:t>
      </w:r>
      <w:r w:rsidRPr="0023471A">
        <w:rPr>
          <w:rFonts w:ascii="Arial" w:hAnsi="Arial" w:cs="Arial"/>
          <w:sz w:val="20"/>
          <w:szCs w:val="20"/>
          <w:lang w:val="en-US"/>
        </w:rPr>
        <w:t>CO</w:t>
      </w:r>
      <w:r w:rsidRPr="0023471A">
        <w:rPr>
          <w:rFonts w:ascii="Arial" w:hAnsi="Arial" w:cs="Arial"/>
          <w:sz w:val="20"/>
          <w:szCs w:val="20"/>
          <w:vertAlign w:val="subscript"/>
          <w:lang w:val="en-US"/>
        </w:rPr>
        <w:t>3</w:t>
      </w:r>
      <w:r w:rsidRPr="0023471A">
        <w:rPr>
          <w:rFonts w:ascii="Arial" w:hAnsi="Arial" w:cs="Arial"/>
          <w:sz w:val="20"/>
          <w:szCs w:val="20"/>
          <w:lang w:val="en-US"/>
        </w:rPr>
        <w:t>, Cu(O</w:t>
      </w:r>
      <w:r w:rsidRPr="0023471A">
        <w:rPr>
          <w:rFonts w:ascii="Arial" w:hAnsi="Arial" w:cs="Arial"/>
          <w:sz w:val="20"/>
          <w:szCs w:val="20"/>
        </w:rPr>
        <w:t>Н</w:t>
      </w:r>
      <w:proofErr w:type="gramStart"/>
      <w:r w:rsidRPr="0023471A">
        <w:rPr>
          <w:rFonts w:ascii="Arial" w:hAnsi="Arial" w:cs="Arial"/>
          <w:sz w:val="20"/>
          <w:szCs w:val="20"/>
          <w:lang w:val="en-US"/>
        </w:rPr>
        <w:t>)</w:t>
      </w:r>
      <w:r w:rsidRPr="0023471A">
        <w:rPr>
          <w:rFonts w:ascii="Arial" w:hAnsi="Arial" w:cs="Arial"/>
          <w:sz w:val="20"/>
          <w:szCs w:val="20"/>
        </w:rPr>
        <w:t>С</w:t>
      </w:r>
      <w:proofErr w:type="gramEnd"/>
      <w:r w:rsidRPr="0023471A">
        <w:rPr>
          <w:rFonts w:ascii="Arial" w:hAnsi="Arial" w:cs="Arial"/>
          <w:sz w:val="20"/>
          <w:szCs w:val="20"/>
          <w:lang w:val="en-US"/>
        </w:rPr>
        <w:t>l</w:t>
      </w:r>
    </w:p>
    <w:p w:rsidR="008D0ACE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</w:t>
      </w:r>
      <w:r w:rsidRPr="0068319C">
        <w:rPr>
          <w:rFonts w:ascii="Arial" w:hAnsi="Arial" w:cs="Arial"/>
          <w:i/>
          <w:sz w:val="20"/>
          <w:szCs w:val="20"/>
        </w:rPr>
        <w:t xml:space="preserve"> </w:t>
      </w:r>
      <w:r w:rsidRPr="00A26D7D">
        <w:rPr>
          <w:rFonts w:ascii="Arial" w:hAnsi="Arial" w:cs="Arial"/>
          <w:i/>
          <w:sz w:val="20"/>
          <w:szCs w:val="20"/>
        </w:rPr>
        <w:t xml:space="preserve">Массовая доля (в %) </w:t>
      </w:r>
      <w:r>
        <w:rPr>
          <w:rFonts w:ascii="Arial" w:hAnsi="Arial" w:cs="Arial"/>
          <w:i/>
          <w:sz w:val="20"/>
          <w:szCs w:val="20"/>
        </w:rPr>
        <w:t>серы в оксиде серы (</w:t>
      </w:r>
      <w:r>
        <w:rPr>
          <w:rFonts w:ascii="Arial" w:hAnsi="Arial" w:cs="Arial"/>
          <w:i/>
          <w:sz w:val="20"/>
          <w:szCs w:val="20"/>
          <w:lang w:val="en-US"/>
        </w:rPr>
        <w:t>VI</w:t>
      </w:r>
      <w:r>
        <w:rPr>
          <w:rFonts w:ascii="Arial" w:hAnsi="Arial" w:cs="Arial"/>
          <w:i/>
          <w:sz w:val="20"/>
          <w:szCs w:val="20"/>
        </w:rPr>
        <w:t>)</w:t>
      </w:r>
      <w:r w:rsidRPr="00A26D7D">
        <w:rPr>
          <w:rFonts w:ascii="Arial" w:hAnsi="Arial" w:cs="Arial"/>
          <w:i/>
          <w:sz w:val="20"/>
          <w:szCs w:val="20"/>
        </w:rPr>
        <w:t xml:space="preserve">, равна </w:t>
      </w:r>
      <w:r>
        <w:rPr>
          <w:rFonts w:ascii="Arial" w:hAnsi="Arial" w:cs="Arial"/>
          <w:i/>
          <w:sz w:val="20"/>
          <w:szCs w:val="20"/>
        </w:rPr>
        <w:t xml:space="preserve">  </w:t>
      </w:r>
    </w:p>
    <w:p w:rsidR="008D0ACE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  </w:t>
      </w:r>
      <w:r w:rsidRPr="00A26D7D">
        <w:rPr>
          <w:rFonts w:ascii="Arial" w:hAnsi="Arial" w:cs="Arial"/>
          <w:sz w:val="20"/>
          <w:szCs w:val="20"/>
        </w:rPr>
        <w:t xml:space="preserve">а) </w:t>
      </w:r>
      <w:r>
        <w:rPr>
          <w:rFonts w:ascii="Arial" w:hAnsi="Arial" w:cs="Arial"/>
          <w:sz w:val="20"/>
          <w:szCs w:val="20"/>
        </w:rPr>
        <w:t>1</w:t>
      </w:r>
      <w:r w:rsidRPr="00A26D7D">
        <w:rPr>
          <w:rFonts w:ascii="Arial" w:hAnsi="Arial" w:cs="Arial"/>
          <w:sz w:val="20"/>
          <w:szCs w:val="20"/>
        </w:rPr>
        <w:t>3</w:t>
      </w:r>
      <w:r>
        <w:rPr>
          <w:rFonts w:ascii="Arial" w:hAnsi="Arial" w:cs="Arial"/>
          <w:sz w:val="20"/>
          <w:szCs w:val="20"/>
        </w:rPr>
        <w:t>%</w:t>
      </w:r>
      <w:r w:rsidRPr="00A26D7D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</w:t>
      </w:r>
      <w:r w:rsidRPr="00A26D7D">
        <w:rPr>
          <w:rFonts w:ascii="Arial" w:hAnsi="Arial" w:cs="Arial"/>
          <w:sz w:val="20"/>
          <w:szCs w:val="20"/>
        </w:rPr>
        <w:t xml:space="preserve">б) </w:t>
      </w:r>
      <w:r>
        <w:rPr>
          <w:rFonts w:ascii="Arial" w:hAnsi="Arial" w:cs="Arial"/>
          <w:sz w:val="20"/>
          <w:szCs w:val="20"/>
        </w:rPr>
        <w:t xml:space="preserve">15%           </w:t>
      </w:r>
      <w:r w:rsidRPr="00A26D7D">
        <w:rPr>
          <w:rFonts w:ascii="Arial" w:hAnsi="Arial" w:cs="Arial"/>
          <w:sz w:val="20"/>
          <w:szCs w:val="20"/>
        </w:rPr>
        <w:t xml:space="preserve">в) </w:t>
      </w:r>
      <w:r>
        <w:rPr>
          <w:rFonts w:ascii="Arial" w:hAnsi="Arial" w:cs="Arial"/>
          <w:sz w:val="20"/>
          <w:szCs w:val="20"/>
        </w:rPr>
        <w:t>25%</w:t>
      </w:r>
      <w:r w:rsidRPr="00A26D7D">
        <w:rPr>
          <w:rFonts w:ascii="Arial" w:hAnsi="Arial" w:cs="Arial"/>
          <w:sz w:val="20"/>
          <w:szCs w:val="20"/>
        </w:rPr>
        <w:tab/>
        <w:t xml:space="preserve">г) </w:t>
      </w:r>
      <w:r>
        <w:rPr>
          <w:rFonts w:ascii="Arial" w:hAnsi="Arial" w:cs="Arial"/>
          <w:sz w:val="20"/>
          <w:szCs w:val="20"/>
        </w:rPr>
        <w:t>40%</w:t>
      </w:r>
      <w:r w:rsidRPr="00A26D7D">
        <w:rPr>
          <w:rFonts w:ascii="Arial" w:hAnsi="Arial" w:cs="Arial"/>
          <w:sz w:val="20"/>
          <w:szCs w:val="20"/>
        </w:rPr>
        <w:tab/>
      </w:r>
    </w:p>
    <w:p w:rsidR="008D0ACE" w:rsidRPr="0023471A" w:rsidRDefault="008D0ACE" w:rsidP="008D0ACE">
      <w:pPr>
        <w:spacing w:after="0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 xml:space="preserve">12. </w:t>
      </w:r>
      <w:r w:rsidRPr="0023471A">
        <w:rPr>
          <w:rFonts w:ascii="Arial" w:hAnsi="Arial" w:cs="Arial"/>
          <w:i/>
          <w:sz w:val="20"/>
          <w:szCs w:val="20"/>
        </w:rPr>
        <w:t>250г раствора сульфата натрия с массовой долей соли 20% выпарили. Определите массу сухого остатка.</w:t>
      </w:r>
    </w:p>
    <w:p w:rsidR="008D0ACE" w:rsidRPr="008D0ACE" w:rsidRDefault="008D0ACE" w:rsidP="008D0ACE">
      <w:pPr>
        <w:spacing w:after="0"/>
        <w:jc w:val="both"/>
        <w:rPr>
          <w:rFonts w:ascii="Arial" w:hAnsi="Arial" w:cs="Arial"/>
          <w:sz w:val="20"/>
          <w:szCs w:val="20"/>
        </w:rPr>
      </w:pPr>
      <w:r w:rsidRPr="0023471A">
        <w:rPr>
          <w:rFonts w:ascii="Arial" w:hAnsi="Arial" w:cs="Arial"/>
          <w:sz w:val="20"/>
          <w:szCs w:val="20"/>
        </w:rPr>
        <w:t>а) 10г</w:t>
      </w:r>
      <w:r w:rsidRPr="0023471A">
        <w:rPr>
          <w:rFonts w:ascii="Arial" w:hAnsi="Arial" w:cs="Arial"/>
          <w:sz w:val="20"/>
          <w:szCs w:val="20"/>
        </w:rPr>
        <w:tab/>
        <w:t>б) 20г</w:t>
      </w:r>
      <w:r w:rsidRPr="0023471A">
        <w:rPr>
          <w:rFonts w:ascii="Arial" w:hAnsi="Arial" w:cs="Arial"/>
          <w:sz w:val="20"/>
          <w:szCs w:val="20"/>
        </w:rPr>
        <w:tab/>
        <w:t>в) 40г</w:t>
      </w:r>
      <w:r w:rsidRPr="0023471A">
        <w:rPr>
          <w:rFonts w:ascii="Arial" w:hAnsi="Arial" w:cs="Arial"/>
          <w:sz w:val="20"/>
          <w:szCs w:val="20"/>
        </w:rPr>
        <w:tab/>
      </w:r>
      <w:r w:rsidRPr="0023471A">
        <w:rPr>
          <w:rFonts w:ascii="Arial" w:hAnsi="Arial" w:cs="Arial"/>
          <w:sz w:val="20"/>
          <w:szCs w:val="20"/>
        </w:rPr>
        <w:tab/>
        <w:t>г) 50г</w:t>
      </w:r>
    </w:p>
    <w:p w:rsidR="008D0ACE" w:rsidRPr="0023471A" w:rsidRDefault="008D0ACE" w:rsidP="008D0ACE">
      <w:pPr>
        <w:spacing w:after="0" w:line="240" w:lineRule="auto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23471A" w:rsidRDefault="008D0ACE" w:rsidP="008D0ACE">
      <w:pPr>
        <w:tabs>
          <w:tab w:val="left" w:pos="2554"/>
        </w:tabs>
        <w:spacing w:after="0" w:line="240" w:lineRule="auto"/>
        <w:contextualSpacing/>
        <w:jc w:val="both"/>
        <w:rPr>
          <w:rFonts w:ascii="Arial" w:hAnsi="Arial" w:cs="Arial"/>
          <w:i/>
          <w:sz w:val="20"/>
          <w:szCs w:val="20"/>
        </w:rPr>
      </w:pPr>
      <w:r w:rsidRPr="0023471A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3</w:t>
      </w:r>
      <w:r w:rsidRPr="0023471A">
        <w:rPr>
          <w:rFonts w:ascii="Arial" w:hAnsi="Arial" w:cs="Arial"/>
          <w:i/>
          <w:sz w:val="20"/>
          <w:szCs w:val="20"/>
        </w:rPr>
        <w:t xml:space="preserve">. Бесцветная жидкость с характерным запахом, изменяет окраску лакмуса, взаимодействует с этанолом, </w:t>
      </w:r>
      <w:proofErr w:type="gramStart"/>
      <w:r w:rsidRPr="0023471A">
        <w:rPr>
          <w:rFonts w:ascii="Arial" w:hAnsi="Arial" w:cs="Arial"/>
          <w:i/>
          <w:sz w:val="20"/>
          <w:szCs w:val="20"/>
        </w:rPr>
        <w:t>имеет кислый вкус применяется</w:t>
      </w:r>
      <w:proofErr w:type="gramEnd"/>
      <w:r w:rsidRPr="0023471A">
        <w:rPr>
          <w:rFonts w:ascii="Arial" w:hAnsi="Arial" w:cs="Arial"/>
          <w:i/>
          <w:sz w:val="20"/>
          <w:szCs w:val="20"/>
        </w:rPr>
        <w:t xml:space="preserve"> как приправа к пище, а также для консервирования овощей это ________________________.</w:t>
      </w:r>
    </w:p>
    <w:p w:rsidR="008D0ACE" w:rsidRPr="0023471A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23471A" w:rsidRDefault="008D0ACE" w:rsidP="008D0ACE">
      <w:pPr>
        <w:spacing w:after="0"/>
        <w:contextualSpacing/>
        <w:jc w:val="both"/>
        <w:rPr>
          <w:rFonts w:ascii="Arial" w:hAnsi="Arial" w:cs="Arial"/>
          <w:sz w:val="20"/>
          <w:szCs w:val="20"/>
        </w:rPr>
      </w:pPr>
    </w:p>
    <w:p w:rsidR="008D0ACE" w:rsidRPr="00A93054" w:rsidRDefault="008D0ACE" w:rsidP="008D0ACE">
      <w:pPr>
        <w:spacing w:after="0"/>
        <w:jc w:val="both"/>
        <w:rPr>
          <w:rFonts w:ascii="Arial" w:hAnsi="Arial" w:cs="Arial"/>
          <w:sz w:val="20"/>
          <w:szCs w:val="20"/>
          <w:lang w:val="en-US"/>
        </w:rPr>
      </w:pPr>
      <w:r w:rsidRPr="0023471A">
        <w:rPr>
          <w:rFonts w:ascii="Arial" w:hAnsi="Arial" w:cs="Arial"/>
          <w:i/>
          <w:sz w:val="20"/>
          <w:szCs w:val="20"/>
        </w:rPr>
        <w:t>1</w:t>
      </w:r>
      <w:r>
        <w:rPr>
          <w:rFonts w:ascii="Arial" w:hAnsi="Arial" w:cs="Arial"/>
          <w:i/>
          <w:sz w:val="20"/>
          <w:szCs w:val="20"/>
        </w:rPr>
        <w:t>4</w:t>
      </w:r>
      <w:r w:rsidRPr="0023471A">
        <w:rPr>
          <w:rFonts w:ascii="Arial" w:hAnsi="Arial" w:cs="Arial"/>
          <w:i/>
          <w:sz w:val="20"/>
          <w:szCs w:val="20"/>
        </w:rPr>
        <w:t>. К 365 г 20%-</w:t>
      </w:r>
      <w:proofErr w:type="spellStart"/>
      <w:r w:rsidRPr="0023471A">
        <w:rPr>
          <w:rFonts w:ascii="Arial" w:hAnsi="Arial" w:cs="Arial"/>
          <w:i/>
          <w:sz w:val="20"/>
          <w:szCs w:val="20"/>
        </w:rPr>
        <w:t>ного</w:t>
      </w:r>
      <w:proofErr w:type="spellEnd"/>
      <w:r w:rsidRPr="0023471A">
        <w:rPr>
          <w:rFonts w:ascii="Arial" w:hAnsi="Arial" w:cs="Arial"/>
          <w:i/>
          <w:sz w:val="20"/>
          <w:szCs w:val="20"/>
        </w:rPr>
        <w:t xml:space="preserve"> раствора соляной кислоты добавили избыток цинка. Вычислите массу образовавшейся соли.</w:t>
      </w:r>
    </w:p>
    <w:p w:rsidR="008D0ACE" w:rsidRDefault="008D0ACE" w:rsidP="008D0ACE">
      <w:pPr>
        <w:ind w:firstLine="540"/>
        <w:rPr>
          <w:rFonts w:ascii="Arial" w:hAnsi="Arial" w:cs="Arial"/>
          <w:sz w:val="20"/>
          <w:szCs w:val="20"/>
        </w:rPr>
      </w:pPr>
    </w:p>
    <w:p w:rsidR="008D0ACE" w:rsidRDefault="008D0ACE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ОТВЕТЫ </w:t>
      </w:r>
    </w:p>
    <w:p w:rsidR="008D0ACE" w:rsidRDefault="008D0ACE" w:rsidP="008D0ACE">
      <w:pPr>
        <w:spacing w:line="240" w:lineRule="auto"/>
        <w:ind w:firstLine="540"/>
        <w:contextualSpacing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11 класс</w:t>
      </w:r>
    </w:p>
    <w:tbl>
      <w:tblPr>
        <w:tblpPr w:leftFromText="181" w:rightFromText="181" w:vertAnchor="text" w:tblpXSpec="center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4"/>
        <w:gridCol w:w="3594"/>
        <w:gridCol w:w="3870"/>
      </w:tblGrid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D54">
              <w:rPr>
                <w:rFonts w:ascii="Arial" w:hAnsi="Arial" w:cs="Arial"/>
                <w:b/>
                <w:sz w:val="20"/>
                <w:szCs w:val="20"/>
              </w:rPr>
              <w:t>1 вариант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D54">
              <w:rPr>
                <w:rFonts w:ascii="Arial" w:hAnsi="Arial" w:cs="Arial"/>
                <w:b/>
                <w:sz w:val="20"/>
                <w:szCs w:val="20"/>
              </w:rPr>
              <w:t>2 вариант</w:t>
            </w:r>
          </w:p>
        </w:tc>
      </w:tr>
      <w:tr w:rsidR="008D0ACE" w:rsidRPr="005F4D54" w:rsidTr="004C41D8">
        <w:tc>
          <w:tcPr>
            <w:tcW w:w="0" w:type="auto"/>
            <w:shd w:val="clear" w:color="auto" w:fill="CCCCCC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shd w:val="clear" w:color="auto" w:fill="CCCCCC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D54">
              <w:rPr>
                <w:rFonts w:ascii="Arial" w:hAnsi="Arial" w:cs="Arial"/>
                <w:b/>
                <w:sz w:val="20"/>
                <w:szCs w:val="20"/>
              </w:rPr>
              <w:t xml:space="preserve">Базовый уровень 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№1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ВД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БВ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№2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№3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№4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Г 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№5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№6</w:t>
            </w:r>
          </w:p>
        </w:tc>
        <w:tc>
          <w:tcPr>
            <w:tcW w:w="3594" w:type="dxa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3870" w:type="dxa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№7</w:t>
            </w:r>
          </w:p>
        </w:tc>
        <w:tc>
          <w:tcPr>
            <w:tcW w:w="3594" w:type="dxa"/>
          </w:tcPr>
          <w:p w:rsidR="008D0ACE" w:rsidRPr="00092F5A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</w:tcPr>
          <w:p w:rsidR="008D0ACE" w:rsidRPr="005F4D54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№8</w:t>
            </w:r>
          </w:p>
        </w:tc>
        <w:tc>
          <w:tcPr>
            <w:tcW w:w="3594" w:type="dxa"/>
          </w:tcPr>
          <w:p w:rsidR="008D0ACE" w:rsidRPr="003E515A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t xml:space="preserve"> 55слять  вать </w:t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  <w:r w:rsidRPr="003E515A">
              <w:rPr>
                <w:rFonts w:ascii="Arial" w:hAnsi="Arial" w:cs="Arial"/>
                <w:b/>
                <w:vanish/>
                <w:sz w:val="20"/>
                <w:szCs w:val="20"/>
              </w:rPr>
              <w:pgNum/>
            </w:r>
          </w:p>
        </w:tc>
        <w:tc>
          <w:tcPr>
            <w:tcW w:w="3870" w:type="dxa"/>
          </w:tcPr>
          <w:p w:rsidR="008D0ACE" w:rsidRPr="003E515A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№9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А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8D0ACE" w:rsidRPr="005F4D54" w:rsidTr="004C41D8">
        <w:trPr>
          <w:trHeight w:val="241"/>
        </w:trPr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№10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В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F4D54">
              <w:rPr>
                <w:rFonts w:ascii="Arial" w:hAnsi="Arial" w:cs="Arial"/>
                <w:sz w:val="20"/>
                <w:szCs w:val="20"/>
              </w:rPr>
              <w:t>№11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№12</w:t>
            </w:r>
          </w:p>
        </w:tc>
        <w:tc>
          <w:tcPr>
            <w:tcW w:w="3594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Б</w:t>
            </w:r>
          </w:p>
        </w:tc>
        <w:tc>
          <w:tcPr>
            <w:tcW w:w="3870" w:type="dxa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Г</w:t>
            </w:r>
          </w:p>
        </w:tc>
      </w:tr>
      <w:tr w:rsidR="008D0ACE" w:rsidRPr="005F4D54" w:rsidTr="004C41D8">
        <w:tc>
          <w:tcPr>
            <w:tcW w:w="0" w:type="auto"/>
            <w:shd w:val="clear" w:color="auto" w:fill="CCCCCC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464" w:type="dxa"/>
            <w:gridSpan w:val="2"/>
            <w:shd w:val="clear" w:color="auto" w:fill="CCCCCC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5F4D54">
              <w:rPr>
                <w:rFonts w:ascii="Arial" w:hAnsi="Arial" w:cs="Arial"/>
                <w:b/>
                <w:sz w:val="20"/>
                <w:szCs w:val="20"/>
              </w:rPr>
              <w:t xml:space="preserve">Повышенный уровень 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№13</w:t>
            </w:r>
          </w:p>
        </w:tc>
        <w:tc>
          <w:tcPr>
            <w:tcW w:w="3594" w:type="dxa"/>
          </w:tcPr>
          <w:p w:rsidR="008D0ACE" w:rsidRPr="005F4D54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Аммиак</w:t>
            </w:r>
          </w:p>
        </w:tc>
        <w:tc>
          <w:tcPr>
            <w:tcW w:w="3870" w:type="dxa"/>
          </w:tcPr>
          <w:p w:rsidR="008D0ACE" w:rsidRPr="005F4D54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Уксусная кислота</w:t>
            </w:r>
          </w:p>
        </w:tc>
      </w:tr>
      <w:tr w:rsidR="008D0ACE" w:rsidRPr="005F4D54" w:rsidTr="004C41D8">
        <w:tc>
          <w:tcPr>
            <w:tcW w:w="0" w:type="auto"/>
            <w:vAlign w:val="center"/>
          </w:tcPr>
          <w:p w:rsidR="008D0ACE" w:rsidRPr="005F4D54" w:rsidRDefault="008D0ACE" w:rsidP="008D0ACE">
            <w:pPr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№14</w:t>
            </w:r>
          </w:p>
        </w:tc>
        <w:tc>
          <w:tcPr>
            <w:tcW w:w="3594" w:type="dxa"/>
          </w:tcPr>
          <w:p w:rsidR="008D0ACE" w:rsidRPr="005F4D54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68,4 г</w:t>
            </w:r>
          </w:p>
        </w:tc>
        <w:tc>
          <w:tcPr>
            <w:tcW w:w="3870" w:type="dxa"/>
          </w:tcPr>
          <w:p w:rsidR="008D0ACE" w:rsidRPr="005F4D54" w:rsidRDefault="008D0ACE" w:rsidP="008D0ACE">
            <w:pPr>
              <w:autoSpaceDE w:val="0"/>
              <w:autoSpaceDN w:val="0"/>
              <w:adjustRightInd w:val="0"/>
              <w:spacing w:line="240" w:lineRule="auto"/>
              <w:contextualSpacing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135 г.</w:t>
            </w:r>
          </w:p>
        </w:tc>
      </w:tr>
    </w:tbl>
    <w:p w:rsidR="008D0ACE" w:rsidRDefault="008D0ACE" w:rsidP="008D0AC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0ACE" w:rsidRPr="00A82ED3" w:rsidRDefault="008D0ACE" w:rsidP="008D0ACE">
      <w:pPr>
        <w:spacing w:line="240" w:lineRule="auto"/>
        <w:contextualSpacing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rPr>
          <w:rFonts w:ascii="Arial" w:hAnsi="Arial" w:cs="Arial"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contextualSpacing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240" w:lineRule="auto"/>
        <w:ind w:firstLine="540"/>
        <w:contextualSpacing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D0ACE" w:rsidRDefault="008D0ACE" w:rsidP="008D0ACE">
      <w:pPr>
        <w:spacing w:line="360" w:lineRule="auto"/>
        <w:ind w:firstLine="540"/>
        <w:jc w:val="center"/>
        <w:rPr>
          <w:rFonts w:ascii="Arial" w:hAnsi="Arial" w:cs="Arial"/>
          <w:b/>
          <w:sz w:val="20"/>
          <w:szCs w:val="20"/>
        </w:rPr>
      </w:pPr>
    </w:p>
    <w:p w:rsidR="008B2758" w:rsidRDefault="008B2758"/>
    <w:sectPr w:rsidR="008B27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9AD"/>
    <w:rsid w:val="000F69AD"/>
    <w:rsid w:val="00700472"/>
    <w:rsid w:val="008B2758"/>
    <w:rsid w:val="008D0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AC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A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8D0ACE"/>
  </w:style>
  <w:style w:type="paragraph" w:styleId="a4">
    <w:name w:val="No Spacing"/>
    <w:link w:val="a3"/>
    <w:uiPriority w:val="1"/>
    <w:qFormat/>
    <w:rsid w:val="008D0A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0ACE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D0ACE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A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8D0ACE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a3">
    <w:name w:val="Без интервала Знак"/>
    <w:link w:val="a4"/>
    <w:uiPriority w:val="1"/>
    <w:locked/>
    <w:rsid w:val="008D0ACE"/>
  </w:style>
  <w:style w:type="paragraph" w:styleId="a4">
    <w:name w:val="No Spacing"/>
    <w:link w:val="a3"/>
    <w:uiPriority w:val="1"/>
    <w:qFormat/>
    <w:rsid w:val="008D0ACE"/>
    <w:pPr>
      <w:spacing w:after="0" w:line="240" w:lineRule="auto"/>
    </w:pPr>
  </w:style>
  <w:style w:type="paragraph" w:styleId="a5">
    <w:name w:val="List Paragraph"/>
    <w:basedOn w:val="a"/>
    <w:uiPriority w:val="34"/>
    <w:qFormat/>
    <w:rsid w:val="008D0ACE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1225</Words>
  <Characters>6988</Characters>
  <Application>Microsoft Office Word</Application>
  <DocSecurity>0</DocSecurity>
  <Lines>58</Lines>
  <Paragraphs>16</Paragraphs>
  <ScaleCrop>false</ScaleCrop>
  <Company/>
  <LinksUpToDate>false</LinksUpToDate>
  <CharactersWithSpaces>8197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2019-08-05T08:12:00Z</dcterms:created>
  <dcterms:modified xsi:type="dcterms:W3CDTF">2019-08-05T08:16:00Z</dcterms:modified>
</cp:coreProperties>
</file>