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2" w:rsidRDefault="00060A72" w:rsidP="00060A72">
      <w:pPr>
        <w:jc w:val="center"/>
        <w:rPr>
          <w:sz w:val="28"/>
          <w:szCs w:val="28"/>
        </w:rPr>
      </w:pPr>
      <w:bookmarkStart w:id="0" w:name="_Hlk52601532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60A72" w:rsidRDefault="00060A72" w:rsidP="00060A7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060A72" w:rsidRDefault="00060A72" w:rsidP="00060A72">
      <w:pPr>
        <w:pStyle w:val="a5"/>
        <w:jc w:val="center"/>
        <w:rPr>
          <w:b/>
          <w:sz w:val="28"/>
          <w:szCs w:val="28"/>
        </w:rPr>
      </w:pPr>
    </w:p>
    <w:p w:rsidR="00060A72" w:rsidRDefault="00060A72" w:rsidP="00060A7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722F31" w:rsidTr="00722F31">
        <w:tc>
          <w:tcPr>
            <w:tcW w:w="3604" w:type="dxa"/>
            <w:hideMark/>
          </w:tcPr>
          <w:p w:rsidR="00722F31" w:rsidRDefault="00722F31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722F31" w:rsidRDefault="00722F31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722F31" w:rsidRDefault="00722F31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722F31" w:rsidTr="00722F31">
        <w:tc>
          <w:tcPr>
            <w:tcW w:w="3604" w:type="dxa"/>
            <w:hideMark/>
          </w:tcPr>
          <w:p w:rsidR="00722F31" w:rsidRDefault="00722F31">
            <w:pPr>
              <w:spacing w:after="200" w:line="276" w:lineRule="auto"/>
              <w:jc w:val="center"/>
            </w:pPr>
            <w:r>
              <w:t xml:space="preserve">на ШМС учителей                           Протокол № </w:t>
            </w:r>
            <w:r w:rsidR="00775E4D">
              <w:t>3  от 02.04</w:t>
            </w:r>
            <w:r>
              <w:t>.2019</w:t>
            </w:r>
          </w:p>
        </w:tc>
        <w:tc>
          <w:tcPr>
            <w:tcW w:w="3061" w:type="dxa"/>
            <w:hideMark/>
          </w:tcPr>
          <w:p w:rsidR="00722F31" w:rsidRDefault="00722F31">
            <w:pPr>
              <w:pStyle w:val="a5"/>
              <w:spacing w:line="276" w:lineRule="auto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722F31" w:rsidRDefault="00722F31">
            <w:pPr>
              <w:pStyle w:val="a5"/>
              <w:spacing w:line="276" w:lineRule="auto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722F31" w:rsidRDefault="00722F31">
            <w:pPr>
              <w:pStyle w:val="a5"/>
              <w:spacing w:line="276" w:lineRule="auto"/>
              <w:jc w:val="center"/>
            </w:pPr>
            <w:r>
              <w:t xml:space="preserve">от  </w:t>
            </w:r>
            <w:r w:rsidR="00775E4D">
              <w:t>05.04.2019</w:t>
            </w:r>
            <w:r>
              <w:t xml:space="preserve"> №</w:t>
            </w:r>
            <w:r w:rsidR="00775E4D">
              <w:t xml:space="preserve"> 70А</w:t>
            </w:r>
            <w:bookmarkStart w:id="1" w:name="_GoBack"/>
            <w:bookmarkEnd w:id="1"/>
          </w:p>
        </w:tc>
      </w:tr>
    </w:tbl>
    <w:p w:rsidR="00060A72" w:rsidRDefault="00060A72" w:rsidP="00060A72"/>
    <w:p w:rsidR="00060A72" w:rsidRDefault="00060A72" w:rsidP="00060A72">
      <w:pPr>
        <w:pStyle w:val="a5"/>
        <w:jc w:val="both"/>
        <w:rPr>
          <w:sz w:val="24"/>
          <w:szCs w:val="24"/>
        </w:rPr>
      </w:pPr>
    </w:p>
    <w:p w:rsidR="00060A72" w:rsidRDefault="00060A72" w:rsidP="00060A72">
      <w:pPr>
        <w:pStyle w:val="a5"/>
        <w:jc w:val="both"/>
        <w:rPr>
          <w:sz w:val="24"/>
          <w:szCs w:val="24"/>
        </w:rPr>
      </w:pPr>
    </w:p>
    <w:p w:rsidR="00060A72" w:rsidRDefault="00060A72" w:rsidP="00060A7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A72" w:rsidRDefault="00060A72" w:rsidP="00060A72">
      <w:pPr>
        <w:pStyle w:val="a5"/>
        <w:jc w:val="center"/>
        <w:rPr>
          <w:sz w:val="28"/>
          <w:szCs w:val="28"/>
        </w:rPr>
      </w:pPr>
    </w:p>
    <w:p w:rsidR="00060A72" w:rsidRDefault="00060A72" w:rsidP="00060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060A72" w:rsidRDefault="00060A72" w:rsidP="00060A72">
      <w:pPr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060A72" w:rsidRDefault="00060A72" w:rsidP="00060A72">
      <w:pPr>
        <w:jc w:val="center"/>
        <w:rPr>
          <w:b/>
          <w:sz w:val="28"/>
          <w:szCs w:val="28"/>
        </w:rPr>
      </w:pPr>
    </w:p>
    <w:p w:rsidR="00060A72" w:rsidRDefault="00060A72" w:rsidP="00060A72">
      <w:pPr>
        <w:jc w:val="center"/>
        <w:rPr>
          <w:b/>
          <w:sz w:val="28"/>
          <w:szCs w:val="28"/>
        </w:rPr>
      </w:pPr>
    </w:p>
    <w:p w:rsidR="00060A72" w:rsidRDefault="00060A72" w:rsidP="00060A7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Окружающий мир, 4 класс</w:t>
      </w:r>
    </w:p>
    <w:p w:rsidR="00060A72" w:rsidRDefault="00060A72" w:rsidP="00060A72">
      <w:pPr>
        <w:jc w:val="center"/>
      </w:pPr>
      <w:r>
        <w:t>(наименование учебного предмета)</w:t>
      </w:r>
    </w:p>
    <w:p w:rsidR="00060A72" w:rsidRDefault="00060A72" w:rsidP="00060A72">
      <w:pPr>
        <w:jc w:val="center"/>
        <w:rPr>
          <w:sz w:val="28"/>
          <w:szCs w:val="28"/>
        </w:rPr>
      </w:pPr>
    </w:p>
    <w:p w:rsidR="00060A72" w:rsidRDefault="00060A72" w:rsidP="00060A72">
      <w:pPr>
        <w:jc w:val="center"/>
        <w:rPr>
          <w:sz w:val="28"/>
          <w:szCs w:val="28"/>
        </w:rPr>
      </w:pPr>
    </w:p>
    <w:p w:rsidR="00060A72" w:rsidRDefault="00060A72" w:rsidP="00060A7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060A72" w:rsidRDefault="00060A72" w:rsidP="00060A72">
      <w:pPr>
        <w:jc w:val="center"/>
      </w:pPr>
      <w:r>
        <w:t>(уровень образования)</w:t>
      </w:r>
    </w:p>
    <w:p w:rsidR="00060A72" w:rsidRDefault="00060A72" w:rsidP="00060A72">
      <w:pPr>
        <w:jc w:val="center"/>
        <w:rPr>
          <w:sz w:val="28"/>
          <w:szCs w:val="28"/>
        </w:rPr>
      </w:pPr>
    </w:p>
    <w:p w:rsidR="00060A72" w:rsidRDefault="00060A72" w:rsidP="00060A72">
      <w:pPr>
        <w:jc w:val="center"/>
        <w:rPr>
          <w:sz w:val="28"/>
          <w:szCs w:val="28"/>
        </w:rPr>
      </w:pPr>
    </w:p>
    <w:p w:rsidR="00060A72" w:rsidRDefault="00060A72" w:rsidP="00060A7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proofErr w:type="spellStart"/>
      <w:r>
        <w:rPr>
          <w:sz w:val="28"/>
          <w:szCs w:val="28"/>
        </w:rPr>
        <w:t>Таскаевой</w:t>
      </w:r>
      <w:proofErr w:type="spellEnd"/>
      <w:r>
        <w:rPr>
          <w:sz w:val="28"/>
          <w:szCs w:val="28"/>
        </w:rPr>
        <w:t xml:space="preserve"> Светланой Николаевной</w:t>
      </w:r>
    </w:p>
    <w:p w:rsidR="00060A72" w:rsidRDefault="00060A72" w:rsidP="00060A72">
      <w:pPr>
        <w:jc w:val="center"/>
      </w:pPr>
      <w:r>
        <w:t>(кем составлены контрольно-измерительные материалы)</w:t>
      </w:r>
    </w:p>
    <w:p w:rsidR="00060A72" w:rsidRDefault="00060A72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p w:rsidR="000846A6" w:rsidRPr="00060A72" w:rsidRDefault="000846A6" w:rsidP="00060A72">
      <w:pPr>
        <w:jc w:val="center"/>
        <w:rPr>
          <w:rFonts w:eastAsia="Times New Roman"/>
          <w:b/>
          <w:bCs/>
          <w:sz w:val="28"/>
          <w:szCs w:val="28"/>
        </w:rPr>
        <w:sectPr w:rsidR="000846A6" w:rsidRPr="00060A72">
          <w:type w:val="continuous"/>
          <w:pgSz w:w="11900" w:h="16838"/>
          <w:pgMar w:top="1146" w:right="784" w:bottom="168" w:left="1440" w:header="0" w:footer="0" w:gutter="0"/>
          <w:cols w:space="720" w:equalWidth="0">
            <w:col w:w="9680"/>
          </w:cols>
        </w:sectPr>
      </w:pPr>
    </w:p>
    <w:p w:rsidR="000846A6" w:rsidRDefault="005C6811" w:rsidP="00060A7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СПЕЦИФИКАЦИЯ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540" w:right="1180" w:hanging="21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работы для выпускников начальной школы по окружающему миру</w:t>
      </w:r>
    </w:p>
    <w:p w:rsidR="000846A6" w:rsidRDefault="000846A6">
      <w:pPr>
        <w:spacing w:line="278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Назначение КИМ</w:t>
      </w:r>
    </w:p>
    <w:p w:rsidR="000846A6" w:rsidRDefault="000846A6">
      <w:pPr>
        <w:spacing w:line="130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предназначена для проведения </w:t>
      </w:r>
      <w:proofErr w:type="gramStart"/>
      <w:r>
        <w:rPr>
          <w:rFonts w:eastAsia="Times New Roman"/>
          <w:sz w:val="28"/>
          <w:szCs w:val="28"/>
        </w:rPr>
        <w:t>процедуры оценки состояния системы начального образования</w:t>
      </w:r>
      <w:proofErr w:type="gramEnd"/>
      <w:r>
        <w:rPr>
          <w:rFonts w:eastAsia="Times New Roman"/>
          <w:sz w:val="28"/>
          <w:szCs w:val="28"/>
        </w:rPr>
        <w:t xml:space="preserve"> в рамках мониторинговых исследований по предметной области «</w:t>
      </w:r>
      <w:r w:rsidR="006F0792">
        <w:rPr>
          <w:rFonts w:eastAsia="Times New Roman"/>
          <w:sz w:val="28"/>
          <w:szCs w:val="28"/>
        </w:rPr>
        <w:t>Окружающий мир</w:t>
      </w:r>
      <w:r>
        <w:rPr>
          <w:rFonts w:eastAsia="Times New Roman"/>
          <w:sz w:val="28"/>
          <w:szCs w:val="28"/>
        </w:rPr>
        <w:t>».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spacing w:line="237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работы является проверка и оценка способности выпускников начальной школы применять полученные в процессе изучения окружающего мира знания для решения разнообразных задач учебного и практического характера.</w:t>
      </w:r>
    </w:p>
    <w:p w:rsidR="000846A6" w:rsidRDefault="000846A6">
      <w:pPr>
        <w:spacing w:line="346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Документы и методические материалы, определяющие содержание КИМ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Содержание и структура итоговой работы по предм</w:t>
      </w:r>
      <w:r w:rsidR="006F0792">
        <w:rPr>
          <w:rFonts w:eastAsia="Times New Roman"/>
          <w:sz w:val="28"/>
          <w:szCs w:val="28"/>
        </w:rPr>
        <w:t>етной области «Окружающий мир</w:t>
      </w:r>
      <w:r>
        <w:rPr>
          <w:rFonts w:eastAsia="Times New Roman"/>
          <w:sz w:val="28"/>
          <w:szCs w:val="28"/>
        </w:rPr>
        <w:t>» разработаны на основе следующих документов:</w:t>
      </w:r>
      <w:proofErr w:type="gramEnd"/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6" w:lineRule="auto"/>
        <w:ind w:left="1100" w:right="6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стандарт начального общего образования: текст с изм. и доп. на 2011 г. / Министерство образования и науки Российской Федерации. - М.: Просвещение, 2011. - 33с. - (Стандарты второго поколения);</w:t>
      </w:r>
    </w:p>
    <w:p w:rsidR="000846A6" w:rsidRDefault="000846A6">
      <w:pPr>
        <w:spacing w:line="25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5" w:lineRule="auto"/>
        <w:ind w:left="1100" w:right="8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– 2-е,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– М.: Просвещение, 2010, 2011. – 204 с.;</w:t>
      </w:r>
    </w:p>
    <w:p w:rsidR="000846A6" w:rsidRDefault="000846A6">
      <w:pPr>
        <w:spacing w:line="19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6" w:lineRule="auto"/>
        <w:ind w:left="1100" w:right="60" w:hanging="35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Планируемые результаты начального общего образования / Л.Л. Алексеева, С.В. </w:t>
      </w:r>
      <w:proofErr w:type="spellStart"/>
      <w:r>
        <w:rPr>
          <w:rFonts w:eastAsia="Times New Roman"/>
          <w:sz w:val="28"/>
          <w:szCs w:val="28"/>
        </w:rPr>
        <w:t>Анащенкова</w:t>
      </w:r>
      <w:proofErr w:type="spellEnd"/>
      <w:r>
        <w:rPr>
          <w:rFonts w:eastAsia="Times New Roman"/>
          <w:sz w:val="28"/>
          <w:szCs w:val="28"/>
        </w:rPr>
        <w:t xml:space="preserve">, М.З. </w:t>
      </w:r>
      <w:proofErr w:type="spellStart"/>
      <w:r>
        <w:rPr>
          <w:rFonts w:eastAsia="Times New Roman"/>
          <w:sz w:val="28"/>
          <w:szCs w:val="28"/>
        </w:rPr>
        <w:t>Биболетова</w:t>
      </w:r>
      <w:proofErr w:type="spellEnd"/>
      <w:r>
        <w:rPr>
          <w:rFonts w:eastAsia="Times New Roman"/>
          <w:sz w:val="28"/>
          <w:szCs w:val="28"/>
        </w:rPr>
        <w:t xml:space="preserve"> и др.); под ред. Г.С. Ковалевой, О.Б. Логиновой – М.: Просвещение, 2009, 2010,</w:t>
      </w:r>
      <w:proofErr w:type="gramEnd"/>
    </w:p>
    <w:p w:rsidR="000846A6" w:rsidRDefault="005C6811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2011. – 120 с.;</w:t>
      </w:r>
    </w:p>
    <w:p w:rsidR="000846A6" w:rsidRDefault="000846A6">
      <w:pPr>
        <w:spacing w:line="14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5" w:lineRule="auto"/>
        <w:ind w:left="1100" w:right="8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достижений планируемых результатов в начальной школе / [М.Ю. Демидова, С.В. Иванов, О.А. Карабанова и др.]; под ред. Г.С. Ковалевой, О.Б. Логиновой – 1-е, 2-е, 3-е изд. - М.:</w:t>
      </w:r>
    </w:p>
    <w:p w:rsidR="000846A6" w:rsidRDefault="000846A6">
      <w:pPr>
        <w:spacing w:line="3" w:lineRule="exact"/>
        <w:rPr>
          <w:rFonts w:eastAsia="Times New Roman"/>
          <w:sz w:val="28"/>
          <w:szCs w:val="28"/>
        </w:rPr>
      </w:pPr>
    </w:p>
    <w:p w:rsidR="000846A6" w:rsidRDefault="005C6811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Просвещение, 2009, 2010, 2011. – 215 с.;</w:t>
      </w:r>
    </w:p>
    <w:p w:rsidR="000846A6" w:rsidRDefault="005C6811">
      <w:pPr>
        <w:numPr>
          <w:ilvl w:val="0"/>
          <w:numId w:val="4"/>
        </w:numPr>
        <w:tabs>
          <w:tab w:val="left" w:pos="1100"/>
        </w:tabs>
        <w:ind w:left="110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Окружающий мир: Стандартизированные материалы для </w:t>
      </w:r>
      <w:proofErr w:type="gramStart"/>
      <w:r>
        <w:rPr>
          <w:rFonts w:eastAsia="Times New Roman"/>
          <w:sz w:val="28"/>
          <w:szCs w:val="28"/>
        </w:rPr>
        <w:t>итоговой</w:t>
      </w:r>
      <w:proofErr w:type="gramEnd"/>
    </w:p>
    <w:p w:rsidR="000846A6" w:rsidRDefault="000846A6">
      <w:pPr>
        <w:spacing w:line="15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8" w:lineRule="auto"/>
        <w:ind w:left="110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аттестации: 4 класс: Пособие для учителя (в комплекте с электронным приложением) / Г.С. Ковалёва, М.Ю. Демидова, Р.Ш. Мошнина; под ред. Г.С. Ковалёвой. - М.; </w:t>
      </w:r>
      <w:proofErr w:type="spellStart"/>
      <w:r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>.: Просвещение, 2014. - 62 с. + 1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пт. Диск (CD-ROM). - (ФГОС: оценка образовательных достижений).</w:t>
      </w:r>
    </w:p>
    <w:p w:rsidR="000846A6" w:rsidRDefault="000846A6">
      <w:pPr>
        <w:sectPr w:rsidR="000846A6"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40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p w:rsidR="000846A6" w:rsidRDefault="000846A6">
      <w:pPr>
        <w:sectPr w:rsidR="000846A6">
          <w:type w:val="continuous"/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Подходы к отбору содержания, разработке структуры КИМ. Структура КИМ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данных документов разработан кодификатор,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</w:t>
      </w:r>
      <w:r w:rsidR="006F0792">
        <w:rPr>
          <w:rFonts w:eastAsia="Times New Roman"/>
          <w:sz w:val="28"/>
          <w:szCs w:val="28"/>
        </w:rPr>
        <w:t>зования по предметной области «Окружающий мир</w:t>
      </w:r>
      <w:r>
        <w:rPr>
          <w:rFonts w:eastAsia="Times New Roman"/>
          <w:sz w:val="28"/>
          <w:szCs w:val="28"/>
        </w:rPr>
        <w:t>» для проведения процедур оценки качества начального образования (оценка состояния системы начального образования).</w:t>
      </w:r>
    </w:p>
    <w:p w:rsidR="000846A6" w:rsidRDefault="000846A6">
      <w:pPr>
        <w:spacing w:line="22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Кодификатор содержит два типа планируемых результатов, которые характеризуют требования стандарта: «Выпускник научится» и «Выпускник получит возможность научиться». Первый тип требований относится к содержанию обучения, подлежащему обязательному изучению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5"/>
        </w:numPr>
        <w:tabs>
          <w:tab w:val="left" w:pos="668"/>
        </w:tabs>
        <w:spacing w:line="238" w:lineRule="auto"/>
        <w:ind w:left="26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последующему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его усвоением каждым учащимся. Достижение данного типа требований должно проверяться при проведении индивидуальной оценки уровня подготовки выпускников за курс начальной школы. В свою очередь второй тип требований относится к содержанию обучения, которое подлежит изучению, но не является объектом обязательного контроля и не подлежат персонифицированной оценке, но при этом может проверяться в ходе мониторинговых исследований качества начального образования для оценки системы начального образования.</w:t>
      </w:r>
    </w:p>
    <w:p w:rsidR="000846A6" w:rsidRDefault="000846A6">
      <w:pPr>
        <w:spacing w:line="26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9" w:lineRule="auto"/>
        <w:ind w:left="260" w:right="8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Полнота проверки обеспечивается за счет включения заданий, составленных на материале основных разделов курса «Окружающий мир» в начальной школе: </w:t>
      </w:r>
      <w:proofErr w:type="gramStart"/>
      <w:r>
        <w:rPr>
          <w:rFonts w:eastAsia="Times New Roman"/>
          <w:sz w:val="28"/>
          <w:szCs w:val="28"/>
        </w:rPr>
        <w:t>«Человек и природа» (Объекты и явления живой и неживой природы; Воздух.</w:t>
      </w:r>
      <w:proofErr w:type="gramEnd"/>
      <w:r>
        <w:rPr>
          <w:rFonts w:eastAsia="Times New Roman"/>
          <w:sz w:val="28"/>
          <w:szCs w:val="28"/>
        </w:rPr>
        <w:t xml:space="preserve"> Вода; Полезные ископаемые, Природные зоны; Растения. </w:t>
      </w:r>
      <w:proofErr w:type="gramStart"/>
      <w:r>
        <w:rPr>
          <w:rFonts w:eastAsia="Times New Roman"/>
          <w:sz w:val="28"/>
          <w:szCs w:val="28"/>
        </w:rPr>
        <w:t>Животные; Лес, луг, водоём; Тело человека; Материки на глобусе и карте; Погода и её составляющие; Охрана природы), «Правила безопасной жизни и безопасного поведения», «Человек и общество» (Наша Родина — Россия; Страницы истории Отечества).</w:t>
      </w:r>
      <w:proofErr w:type="gramEnd"/>
      <w:r>
        <w:rPr>
          <w:rFonts w:eastAsia="Times New Roman"/>
          <w:sz w:val="28"/>
          <w:szCs w:val="28"/>
        </w:rPr>
        <w:t xml:space="preserve"> Содержание заданий итоговой работы позволяет обеспечить полноту проверки подготовки учащихся на </w:t>
      </w:r>
      <w:r>
        <w:rPr>
          <w:rFonts w:eastAsia="Times New Roman"/>
          <w:sz w:val="28"/>
          <w:szCs w:val="28"/>
          <w:u w:val="single"/>
        </w:rPr>
        <w:t>базовом</w:t>
      </w:r>
      <w:r>
        <w:rPr>
          <w:rFonts w:eastAsia="Times New Roman"/>
          <w:sz w:val="28"/>
          <w:szCs w:val="28"/>
        </w:rPr>
        <w:t xml:space="preserve"> уровне и возможность зафиксировать достижение учащимся этого уровня. За счет включения заданий </w:t>
      </w:r>
      <w:r>
        <w:rPr>
          <w:rFonts w:eastAsia="Times New Roman"/>
          <w:sz w:val="28"/>
          <w:szCs w:val="28"/>
          <w:u w:val="single"/>
        </w:rPr>
        <w:t>повышенного</w:t>
      </w:r>
      <w:r>
        <w:rPr>
          <w:rFonts w:eastAsia="Times New Roman"/>
          <w:sz w:val="28"/>
          <w:szCs w:val="28"/>
        </w:rPr>
        <w:t xml:space="preserve"> уровня сложности, работа дает возможность осуществить более тонкую дифференциацию учащихся по уровню подготовки и зафиксировать достижение четвероклассником планируемых результатов не только на базовом, но и на повышенном уровне. Таким образом, результаты выполнения работы дают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сложности.</w:t>
      </w:r>
    </w:p>
    <w:p w:rsidR="000846A6" w:rsidRDefault="000846A6">
      <w:pPr>
        <w:spacing w:line="25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1"/>
          <w:numId w:val="5"/>
        </w:numPr>
        <w:tabs>
          <w:tab w:val="left" w:pos="1235"/>
        </w:tabs>
        <w:spacing w:line="237" w:lineRule="auto"/>
        <w:ind w:left="260" w:right="100" w:firstLine="71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аботе используются несколько видов заданий: с выбором верного ответа из нескольких предложенных, задания с кратким ответом, с развернутым ответом (запись решения).</w:t>
      </w:r>
    </w:p>
    <w:p w:rsidR="000846A6" w:rsidRDefault="000846A6">
      <w:pPr>
        <w:sectPr w:rsidR="000846A6"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46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0846A6" w:rsidRDefault="000846A6">
      <w:pPr>
        <w:sectPr w:rsidR="000846A6">
          <w:type w:val="continuous"/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Распределение заданий КИМ по содержанию, видам умений и способам деятельности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6"/>
        </w:numPr>
        <w:tabs>
          <w:tab w:val="left" w:pos="1268"/>
        </w:tabs>
        <w:spacing w:line="237" w:lineRule="auto"/>
        <w:ind w:left="260" w:right="1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таблице 1 приведено примерное распределение заданий в работе по основным разделам программы. Демонстрационный вариант сконструирован таким образом, чтобы обеспечить проверку всех групп умений, выделенных в кодификаторе.</w:t>
      </w:r>
    </w:p>
    <w:p w:rsidR="000846A6" w:rsidRDefault="000846A6">
      <w:pPr>
        <w:spacing w:line="9" w:lineRule="exact"/>
        <w:rPr>
          <w:rFonts w:eastAsia="Times New Roman"/>
          <w:sz w:val="28"/>
          <w:szCs w:val="28"/>
        </w:rPr>
      </w:pPr>
    </w:p>
    <w:p w:rsidR="000846A6" w:rsidRDefault="005C6811">
      <w:pPr>
        <w:ind w:left="16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1. Распределение заданий по основным разделам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800"/>
      </w:tblGrid>
      <w:tr w:rsidR="000846A6">
        <w:trPr>
          <w:trHeight w:val="306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Раздел курса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Число заданий в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демонстрационном</w:t>
            </w:r>
            <w:proofErr w:type="gramEnd"/>
          </w:p>
        </w:tc>
      </w:tr>
      <w:tr w:rsidR="000846A6">
        <w:trPr>
          <w:trHeight w:val="32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варианте</w:t>
            </w:r>
          </w:p>
        </w:tc>
      </w:tr>
      <w:tr w:rsidR="000846A6">
        <w:trPr>
          <w:trHeight w:val="31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Человек и общество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846A6">
        <w:trPr>
          <w:trHeight w:val="31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0846A6">
        <w:trPr>
          <w:trHeight w:val="30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Правила безопасной жизни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846A6">
        <w:trPr>
          <w:trHeight w:val="3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безопасного поведения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31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Итого: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</w:tbl>
    <w:p w:rsidR="000846A6" w:rsidRDefault="000846A6">
      <w:pPr>
        <w:spacing w:line="319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Распределение заданий КИМ по уровню сложности</w:t>
      </w:r>
    </w:p>
    <w:p w:rsidR="000846A6" w:rsidRDefault="000846A6">
      <w:pPr>
        <w:spacing w:line="130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итоговой работы определила её структуру и уровень сложности заданий. Работа содержит две группы заданий: базовые задания, задания повышенного уровня сложности. Назначение базовых заданий – обеспечить проверку достижения учащимся уровня базовой подготовки, назначение заданий повышенного уровня сложности – обеспечить проверку достижения повышенного уровня подготовки по предметным умениям из раздела «Выпускник получит возможность научиться».</w:t>
      </w:r>
    </w:p>
    <w:p w:rsidR="000846A6" w:rsidRDefault="000846A6">
      <w:pPr>
        <w:spacing w:line="11" w:lineRule="exact"/>
        <w:rPr>
          <w:sz w:val="20"/>
          <w:szCs w:val="20"/>
        </w:rPr>
      </w:pPr>
    </w:p>
    <w:p w:rsidR="000846A6" w:rsidRDefault="005C6811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2. Распределение заданий по уровню сложности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4445</wp:posOffset>
                </wp:positionV>
                <wp:extent cx="59156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B8998A" id="Shape 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.35pt" to="47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VDuAEAAH8DAAAOAAAAZHJzL2Uyb0RvYy54bWysU01vEzEQvSPxHyzfyW4KXZp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419100</wp:posOffset>
                </wp:positionV>
                <wp:extent cx="59156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EA94E" id="Shape 1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33pt" to="470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1270</wp:posOffset>
                </wp:positionV>
                <wp:extent cx="0" cy="10515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57E3A" id="Shape 1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.1pt" to="4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1270</wp:posOffset>
                </wp:positionV>
                <wp:extent cx="0" cy="10515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C20AF0" id="Shape 1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.1pt" to="229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1270</wp:posOffset>
                </wp:positionV>
                <wp:extent cx="0" cy="10515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6028C" id="Shape 1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.1pt" to="469.8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846A6" w:rsidRDefault="005C6811">
      <w:pPr>
        <w:tabs>
          <w:tab w:val="left" w:pos="4820"/>
        </w:tabs>
        <w:spacing w:line="234" w:lineRule="auto"/>
        <w:ind w:left="4840" w:right="260" w:hanging="5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Уровень сложности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Число заданий в демонстрационном варианте</w:t>
      </w:r>
    </w:p>
    <w:p w:rsidR="000846A6" w:rsidRDefault="000846A6">
      <w:pPr>
        <w:spacing w:line="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400"/>
      </w:tblGrid>
      <w:tr w:rsidR="000846A6">
        <w:trPr>
          <w:trHeight w:val="326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Базовый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0846A6">
        <w:trPr>
          <w:trHeight w:val="311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Повышенный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846A6">
        <w:trPr>
          <w:trHeight w:val="312"/>
        </w:trPr>
        <w:tc>
          <w:tcPr>
            <w:tcW w:w="4920" w:type="dxa"/>
            <w:vAlign w:val="bottom"/>
          </w:tcPr>
          <w:p w:rsidR="000846A6" w:rsidRDefault="005C6811">
            <w:pPr>
              <w:spacing w:line="312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Итого:</w:t>
            </w:r>
          </w:p>
        </w:tc>
        <w:tc>
          <w:tcPr>
            <w:tcW w:w="4400" w:type="dxa"/>
            <w:vAlign w:val="bottom"/>
          </w:tcPr>
          <w:p w:rsidR="000846A6" w:rsidRDefault="005C6811">
            <w:pPr>
              <w:spacing w:line="312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</w:tbl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4445</wp:posOffset>
                </wp:positionV>
                <wp:extent cx="59156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7D107" id="Shape 1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.35pt" to="47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2uuQEAAIEDAAAOAAAAZHJzL2Uyb0RvYy54bWysU01vEzEQvSPxHyzfyW5KE9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846A6" w:rsidRDefault="000846A6">
      <w:pPr>
        <w:spacing w:line="327" w:lineRule="exact"/>
        <w:rPr>
          <w:sz w:val="20"/>
          <w:szCs w:val="20"/>
        </w:rPr>
      </w:pPr>
    </w:p>
    <w:p w:rsidR="000846A6" w:rsidRDefault="005C6811">
      <w:pPr>
        <w:spacing w:line="23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846A6" w:rsidRDefault="000846A6">
      <w:pPr>
        <w:spacing w:line="133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с выбором одного правильного ответа из ряда предложенных оценивается 1 или 0 баллов. Задания с кратким ответом оцениваются 1 или 0 баллов. Задания с полным ответом оцениваются 2, 1 или 0 баллов.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Оценивание работы проводится в несколько этапов. На первом этапе оценивается выполнение учащимися заданий базового уровня сложности и определяется процент выполнения учащимся этих заданий на основании соотношения балла, набранного учеником за выполнение заданий базового уровня сложности, и максимального балла за данные задания. На втором этапе оценивается выполнение учащимися заданий повышенного уровня сложности и определяется процент выполнения учащимся этих заданий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0846A6" w:rsidRDefault="000846A6">
      <w:pPr>
        <w:sectPr w:rsidR="000846A6"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23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</w:t>
      </w:r>
    </w:p>
    <w:p w:rsidR="000846A6" w:rsidRDefault="000846A6">
      <w:pPr>
        <w:sectPr w:rsidR="000846A6">
          <w:type w:val="continuous"/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8" w:lineRule="auto"/>
        <w:ind w:left="260" w:right="1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основании</w:t>
      </w:r>
      <w:proofErr w:type="gramEnd"/>
      <w:r>
        <w:rPr>
          <w:rFonts w:eastAsia="Times New Roman"/>
          <w:sz w:val="28"/>
          <w:szCs w:val="28"/>
        </w:rPr>
        <w:t xml:space="preserve"> соотношения балла, набранного учеником за выполнение заданий повышенного уровня сложности, и максимального балла за данные задания. На третьем этапе подсчитывается общий балл за всю работу и определяется процент выполнения учащимся всей работы на основании соотношения балла, набранного учеником за выполнение всех заданий, и максимального балла за всю работу.</w:t>
      </w:r>
    </w:p>
    <w:p w:rsidR="000846A6" w:rsidRDefault="000846A6">
      <w:pPr>
        <w:spacing w:line="282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Время выполнения варианта КИМ</w:t>
      </w:r>
    </w:p>
    <w:p w:rsidR="000846A6" w:rsidRDefault="000846A6">
      <w:pPr>
        <w:spacing w:line="115" w:lineRule="exact"/>
        <w:rPr>
          <w:sz w:val="20"/>
          <w:szCs w:val="20"/>
        </w:rPr>
      </w:pPr>
    </w:p>
    <w:p w:rsidR="000846A6" w:rsidRDefault="005C681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Примерное время на выполнение заданий составляет:</w:t>
      </w:r>
    </w:p>
    <w:p w:rsidR="000846A6" w:rsidRDefault="005C6811">
      <w:pPr>
        <w:numPr>
          <w:ilvl w:val="0"/>
          <w:numId w:val="7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заданий базового уровня сложности – 1-3 минуты;</w:t>
      </w:r>
    </w:p>
    <w:p w:rsidR="000846A6" w:rsidRDefault="005C6811">
      <w:pPr>
        <w:numPr>
          <w:ilvl w:val="0"/>
          <w:numId w:val="7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заданий повышенного уровня сложности – от 2 до 5 минут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260" w:right="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выполнение всей работы отводится </w:t>
      </w:r>
      <w:r>
        <w:rPr>
          <w:rFonts w:eastAsia="Times New Roman"/>
          <w:b/>
          <w:bCs/>
          <w:sz w:val="28"/>
          <w:szCs w:val="28"/>
          <w:u w:val="single"/>
        </w:rPr>
        <w:t>один</w:t>
      </w:r>
      <w:r>
        <w:rPr>
          <w:rFonts w:eastAsia="Times New Roman"/>
          <w:sz w:val="28"/>
          <w:szCs w:val="28"/>
        </w:rPr>
        <w:t xml:space="preserve"> урок продолжительностью в 45 минут.</w:t>
      </w:r>
    </w:p>
    <w:p w:rsidR="000846A6" w:rsidRDefault="000846A6">
      <w:pPr>
        <w:spacing w:line="327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 варианта КИМ</w:t>
      </w:r>
    </w:p>
    <w:p w:rsidR="000846A6" w:rsidRDefault="000846A6">
      <w:pPr>
        <w:spacing w:line="130" w:lineRule="exact"/>
        <w:rPr>
          <w:sz w:val="20"/>
          <w:szCs w:val="20"/>
        </w:rPr>
      </w:pPr>
    </w:p>
    <w:p w:rsidR="000846A6" w:rsidRDefault="005C6811">
      <w:pPr>
        <w:spacing w:line="235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Подробная информация о распределении заданий по разделам программы, по видам заданий и по уровню сложности приведена в плане работы.</w:t>
      </w:r>
    </w:p>
    <w:p w:rsidR="000846A6" w:rsidRDefault="000846A6">
      <w:pPr>
        <w:sectPr w:rsidR="000846A6">
          <w:pgSz w:w="11900" w:h="16838"/>
          <w:pgMar w:top="1141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bookmarkEnd w:id="0"/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50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</w:t>
      </w:r>
    </w:p>
    <w:p w:rsidR="000846A6" w:rsidRDefault="000846A6">
      <w:pPr>
        <w:sectPr w:rsidR="000846A6">
          <w:type w:val="continuous"/>
          <w:pgSz w:w="11900" w:h="16838"/>
          <w:pgMar w:top="1141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демонстрационного варианта работы</w:t>
      </w:r>
    </w:p>
    <w:p w:rsidR="000846A6" w:rsidRDefault="000846A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760"/>
        <w:gridCol w:w="2760"/>
        <w:gridCol w:w="120"/>
        <w:gridCol w:w="920"/>
        <w:gridCol w:w="780"/>
        <w:gridCol w:w="840"/>
        <w:gridCol w:w="1240"/>
      </w:tblGrid>
      <w:tr w:rsidR="000846A6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Блок содержания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 оценивания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Код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Тип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зада-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вень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мальный</w:t>
            </w:r>
            <w:proofErr w:type="spellEnd"/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0E0E0"/>
              </w:rPr>
              <w:t>ряемых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слож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балл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</w:tc>
      </w:tr>
      <w:tr w:rsidR="000846A6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shd w:val="clear" w:color="auto" w:fill="E0E0E0"/>
              </w:rPr>
              <w:t>умений</w:t>
            </w:r>
            <w:proofErr w:type="gramStart"/>
            <w:r>
              <w:rPr>
                <w:rFonts w:eastAsia="Times New Roman"/>
                <w:w w:val="98"/>
                <w:sz w:val="25"/>
                <w:szCs w:val="25"/>
                <w:shd w:val="clear" w:color="auto" w:fill="E0E0E0"/>
                <w:vertAlign w:val="superscript"/>
              </w:rPr>
              <w:t>4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ности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выпол</w:t>
            </w:r>
            <w:proofErr w:type="spellEnd"/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 xml:space="preserve"> 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нение</w:t>
            </w:r>
            <w:proofErr w:type="spellEnd"/>
          </w:p>
        </w:tc>
      </w:tr>
      <w:tr w:rsidR="000846A6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флаг и герб РФ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аша</w:t>
            </w:r>
          </w:p>
        </w:tc>
        <w:tc>
          <w:tcPr>
            <w:tcW w:w="760" w:type="dxa"/>
            <w:vAlign w:val="bottom"/>
          </w:tcPr>
          <w:p w:rsidR="000846A6" w:rsidRDefault="000846A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 - Россия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конкретную дату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/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события с веком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определять её место на «ленте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 реальные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/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исторические факты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вымыслов (легенд, сказаний и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п.)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Объекты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 признаки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живой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объектов и явлений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живой и неживой природы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названию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характерные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Воздух. Вода.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войства объектов и явлений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живой и неживой природы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названию.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Полезные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природные объекты и явления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ископаемые.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характерными свойствами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для поиска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книгу, определяя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примерное содержание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её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названию или оглавлению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анализ объектов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Тело человека.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существенных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 свойств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жизни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безопасного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воздействие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Охрана природы.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 природу,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причины и правила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охраны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Природные зоны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природные объекты и явления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описанием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глобус, карту или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1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</w:tr>
      <w:tr w:rsidR="000846A6">
        <w:trPr>
          <w:trHeight w:val="182"/>
        </w:trPr>
        <w:tc>
          <w:tcPr>
            <w:tcW w:w="54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</w:tr>
    </w:tbl>
    <w:p w:rsidR="000846A6" w:rsidRDefault="000846A6">
      <w:pPr>
        <w:spacing w:line="1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8"/>
        </w:numPr>
        <w:tabs>
          <w:tab w:val="left" w:pos="1133"/>
        </w:tabs>
        <w:spacing w:line="233" w:lineRule="auto"/>
        <w:ind w:left="360" w:right="680"/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>Код приведен в соответствии с кодификатором проверяемых планируемых результатов.</w:t>
      </w:r>
    </w:p>
    <w:p w:rsidR="000846A6" w:rsidRDefault="000846A6">
      <w:pPr>
        <w:sectPr w:rsidR="000846A6">
          <w:pgSz w:w="11900" w:h="16838"/>
          <w:pgMar w:top="1130" w:right="464" w:bottom="168" w:left="1340" w:header="0" w:footer="0" w:gutter="0"/>
          <w:cols w:space="720" w:equalWidth="0">
            <w:col w:w="10100"/>
          </w:cols>
        </w:sectPr>
      </w:pPr>
    </w:p>
    <w:p w:rsidR="000846A6" w:rsidRDefault="000846A6">
      <w:pPr>
        <w:spacing w:line="169" w:lineRule="exact"/>
        <w:rPr>
          <w:sz w:val="20"/>
          <w:szCs w:val="20"/>
        </w:rPr>
      </w:pPr>
    </w:p>
    <w:p w:rsidR="000846A6" w:rsidRDefault="005C6811">
      <w:pPr>
        <w:ind w:left="94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7</w:t>
      </w:r>
    </w:p>
    <w:p w:rsidR="000846A6" w:rsidRDefault="000846A6">
      <w:pPr>
        <w:sectPr w:rsidR="000846A6">
          <w:type w:val="continuous"/>
          <w:pgSz w:w="11900" w:h="16838"/>
          <w:pgMar w:top="1130" w:right="464" w:bottom="168" w:left="13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3520"/>
        <w:gridCol w:w="1040"/>
        <w:gridCol w:w="660"/>
        <w:gridCol w:w="120"/>
        <w:gridCol w:w="840"/>
        <w:gridCol w:w="1240"/>
      </w:tblGrid>
      <w:tr w:rsidR="000846A6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Блок содержания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 оценивания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Код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Тип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зада-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вень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мальный</w:t>
            </w:r>
            <w:proofErr w:type="spellEnd"/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0E0E0"/>
              </w:rPr>
              <w:t>ряемых</w:t>
            </w:r>
            <w:proofErr w:type="spellEnd"/>
          </w:p>
        </w:tc>
        <w:tc>
          <w:tcPr>
            <w:tcW w:w="660" w:type="dxa"/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слож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балл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</w:tc>
      </w:tr>
      <w:tr w:rsidR="000846A6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shd w:val="clear" w:color="auto" w:fill="E0E0E0"/>
              </w:rPr>
              <w:t>умений</w:t>
            </w:r>
            <w:proofErr w:type="gramStart"/>
            <w:r>
              <w:rPr>
                <w:rFonts w:eastAsia="Times New Roman"/>
                <w:w w:val="98"/>
                <w:sz w:val="25"/>
                <w:szCs w:val="25"/>
                <w:shd w:val="clear" w:color="auto" w:fill="E0E0E0"/>
                <w:vertAlign w:val="superscript"/>
              </w:rPr>
              <w:t>4</w:t>
            </w:r>
            <w:proofErr w:type="gramEnd"/>
          </w:p>
        </w:tc>
        <w:tc>
          <w:tcPr>
            <w:tcW w:w="6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ности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выпол</w:t>
            </w:r>
            <w:proofErr w:type="spellEnd"/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 xml:space="preserve"> 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нение</w:t>
            </w:r>
            <w:proofErr w:type="spellEnd"/>
          </w:p>
        </w:tc>
      </w:tr>
      <w:tr w:rsidR="000846A6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Материки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при выполнении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глобусе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карте.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аша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 - Россия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простейшую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Растения.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изученных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природы на основе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внешних признаков 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характерных свойств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обнаруживать простейшие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Лес, луг, водоём.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взаимосвязи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живой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природой,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в живой природе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простейшее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природа/ Погода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лабораторное оборудование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составляющие.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измерительные приборы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наблюдений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естественнонаучные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1.2.3.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 выполнении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</w:tr>
      <w:tr w:rsidR="000846A6">
        <w:trPr>
          <w:trHeight w:val="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</w:tr>
    </w:tbl>
    <w:p w:rsidR="000846A6" w:rsidRDefault="000846A6">
      <w:pPr>
        <w:spacing w:line="132" w:lineRule="exact"/>
        <w:rPr>
          <w:sz w:val="20"/>
          <w:szCs w:val="20"/>
        </w:rPr>
      </w:pPr>
    </w:p>
    <w:p w:rsidR="000846A6" w:rsidRDefault="005C681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Условные обозначения: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60" w:right="6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Уровень сложности: Б – базовый уровень сложности,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– повышенный уровень.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60" w:right="6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Тип задания: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– с выбором ответа, КО – с кратким ответом, ПО – с полным ответом.</w:t>
      </w:r>
    </w:p>
    <w:p w:rsidR="000846A6" w:rsidRDefault="000846A6">
      <w:pPr>
        <w:spacing w:line="327" w:lineRule="exact"/>
        <w:rPr>
          <w:sz w:val="20"/>
          <w:szCs w:val="20"/>
        </w:rPr>
      </w:pPr>
    </w:p>
    <w:p w:rsidR="000846A6" w:rsidRDefault="005C681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Дополнительные материалы и оборудование</w:t>
      </w:r>
    </w:p>
    <w:p w:rsidR="000846A6" w:rsidRDefault="000846A6">
      <w:pPr>
        <w:spacing w:line="115" w:lineRule="exact"/>
        <w:rPr>
          <w:sz w:val="20"/>
          <w:szCs w:val="20"/>
        </w:rPr>
      </w:pPr>
    </w:p>
    <w:p w:rsidR="000846A6" w:rsidRDefault="005C681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материалы для проведения работы не требуются.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46" w:lineRule="exact"/>
        <w:rPr>
          <w:sz w:val="20"/>
          <w:szCs w:val="20"/>
        </w:rPr>
      </w:pPr>
    </w:p>
    <w:p w:rsidR="000846A6" w:rsidRDefault="005C681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проведения тестирования (требования к специалистам)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spacing w:line="237" w:lineRule="auto"/>
        <w:ind w:left="360" w:right="6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может проводиться независимыми экспертами в присутствии учителя, работающего в данном классе. Работа проводится в течение одного урока.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67" w:lineRule="exact"/>
        <w:rPr>
          <w:sz w:val="20"/>
          <w:szCs w:val="20"/>
        </w:rPr>
      </w:pPr>
    </w:p>
    <w:p w:rsidR="000846A6" w:rsidRDefault="005C681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по подготовке к работе</w:t>
      </w:r>
    </w:p>
    <w:p w:rsidR="000846A6" w:rsidRDefault="000846A6">
      <w:pPr>
        <w:spacing w:line="115" w:lineRule="exact"/>
        <w:rPr>
          <w:sz w:val="20"/>
          <w:szCs w:val="20"/>
        </w:rPr>
      </w:pPr>
    </w:p>
    <w:p w:rsidR="000846A6" w:rsidRDefault="005C681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Оценочные процедуры проводятся без специальной подготовки.</w:t>
      </w:r>
    </w:p>
    <w:p w:rsidR="000846A6" w:rsidRDefault="000846A6">
      <w:pPr>
        <w:sectPr w:rsidR="000846A6">
          <w:pgSz w:w="11900" w:h="16838"/>
          <w:pgMar w:top="1113" w:right="464" w:bottom="168" w:left="1340" w:header="0" w:footer="0" w:gutter="0"/>
          <w:cols w:space="720" w:equalWidth="0">
            <w:col w:w="101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6" w:lineRule="exact"/>
        <w:rPr>
          <w:sz w:val="20"/>
          <w:szCs w:val="20"/>
        </w:rPr>
      </w:pPr>
    </w:p>
    <w:p w:rsidR="000846A6" w:rsidRDefault="005C6811">
      <w:pPr>
        <w:ind w:left="94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8</w:t>
      </w:r>
    </w:p>
    <w:p w:rsidR="000846A6" w:rsidRDefault="000846A6">
      <w:pPr>
        <w:sectPr w:rsidR="000846A6">
          <w:type w:val="continuous"/>
          <w:pgSz w:w="11900" w:h="16838"/>
          <w:pgMar w:top="1113" w:right="464" w:bottom="168" w:left="1340" w:header="0" w:footer="0" w:gutter="0"/>
          <w:cols w:space="720" w:equalWidth="0">
            <w:col w:w="10100"/>
          </w:cols>
        </w:sectPr>
      </w:pPr>
    </w:p>
    <w:p w:rsidR="00060A72" w:rsidRDefault="00060A72" w:rsidP="00060A7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КОДИФИКАТОР</w:t>
      </w:r>
    </w:p>
    <w:p w:rsidR="00060A72" w:rsidRDefault="00060A72" w:rsidP="00060A72">
      <w:pPr>
        <w:spacing w:line="15" w:lineRule="exact"/>
        <w:rPr>
          <w:sz w:val="24"/>
          <w:szCs w:val="24"/>
        </w:rPr>
      </w:pPr>
    </w:p>
    <w:p w:rsidR="00060A72" w:rsidRDefault="00060A72" w:rsidP="00060A72">
      <w:pPr>
        <w:spacing w:line="23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окружающему миру для проведения процедур независимой оценки качества начального образования</w:t>
      </w:r>
    </w:p>
    <w:p w:rsidR="00060A72" w:rsidRDefault="00060A72" w:rsidP="00060A72">
      <w:pPr>
        <w:spacing w:line="337" w:lineRule="exact"/>
        <w:rPr>
          <w:sz w:val="24"/>
          <w:szCs w:val="24"/>
        </w:rPr>
      </w:pPr>
    </w:p>
    <w:p w:rsidR="00060A72" w:rsidRDefault="00060A72" w:rsidP="00060A72">
      <w:pPr>
        <w:spacing w:line="219" w:lineRule="auto"/>
        <w:ind w:left="260" w:right="80" w:firstLine="71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Кодификатор планируемых результатов освоения основной образовательной программы начального общего образования по предметной области «Обществознание и естествознание (Окружающий мир)»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г.)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, с учетом Планируемых результатов начального общего образования по предмету «Окружающий мир»</w:t>
      </w:r>
      <w:r>
        <w:rPr>
          <w:rFonts w:eastAsia="Times New Roman"/>
          <w:b/>
          <w:bCs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Примерной программы начального общего образования по предмету «Окружающий мир»</w:t>
      </w:r>
      <w:r>
        <w:rPr>
          <w:rFonts w:eastAsia="Times New Roman"/>
          <w:b/>
          <w:bCs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.</w:t>
      </w:r>
      <w:proofErr w:type="gramEnd"/>
    </w:p>
    <w:p w:rsidR="00060A72" w:rsidRDefault="00060A72" w:rsidP="00060A72">
      <w:pPr>
        <w:spacing w:line="9" w:lineRule="exact"/>
        <w:rPr>
          <w:sz w:val="24"/>
          <w:szCs w:val="24"/>
        </w:rPr>
      </w:pPr>
    </w:p>
    <w:p w:rsidR="00060A72" w:rsidRDefault="00060A72" w:rsidP="00060A72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Кодификатор содержит два типа планируемых результатов, которые характеризуют требования стандарта: «выпускник научится» и «выпускник получит возможность научиться». Согласно установкам ФГОС первый тип требований относится к содержанию обучения, подлежащему обязательному изучению и последующему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его усвоением каждым учащимся. Достижение данного типа требований должно проверяться при проведении индивидуальной оценки уровня подготовки выпускников за курс начальной школы. В свою очередь второй тип требований относится к содержанию обучения, которое подлежит изучению, но не является объектом обязательного контроля и не подлежат персонифицированной оценке, но может проверяться в ходе мониторинговых исследований качества начального образования для оценки системы начального образования.</w:t>
      </w:r>
    </w:p>
    <w:p w:rsidR="00060A72" w:rsidRDefault="00060A72" w:rsidP="00060A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7D04137" wp14:editId="2B628BAF">
                <wp:simplePos x="0" y="0"/>
                <wp:positionH relativeFrom="column">
                  <wp:posOffset>2131695</wp:posOffset>
                </wp:positionH>
                <wp:positionV relativeFrom="paragraph">
                  <wp:posOffset>1889125</wp:posOffset>
                </wp:positionV>
                <wp:extent cx="1829435" cy="0"/>
                <wp:effectExtent l="0" t="0" r="0" b="0"/>
                <wp:wrapNone/>
                <wp:docPr id="3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148.75pt" to="311.9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00" w:lineRule="exact"/>
        <w:rPr>
          <w:sz w:val="24"/>
          <w:szCs w:val="24"/>
        </w:rPr>
      </w:pPr>
    </w:p>
    <w:p w:rsidR="00060A72" w:rsidRDefault="00060A72" w:rsidP="00060A72">
      <w:pPr>
        <w:spacing w:line="273" w:lineRule="exact"/>
        <w:rPr>
          <w:sz w:val="24"/>
          <w:szCs w:val="24"/>
        </w:rPr>
      </w:pPr>
    </w:p>
    <w:p w:rsidR="00060A72" w:rsidRDefault="00060A72" w:rsidP="00060A72">
      <w:pPr>
        <w:numPr>
          <w:ilvl w:val="0"/>
          <w:numId w:val="1"/>
        </w:numPr>
        <w:tabs>
          <w:tab w:val="left" w:pos="1033"/>
        </w:tabs>
        <w:spacing w:line="212" w:lineRule="auto"/>
        <w:ind w:left="260" w:right="80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образования: текст с изм. и доп. / М-во образования и науки</w:t>
      </w:r>
      <w:proofErr w:type="gramStart"/>
      <w:r>
        <w:rPr>
          <w:rFonts w:eastAsia="Times New Roman"/>
          <w:sz w:val="24"/>
          <w:szCs w:val="24"/>
        </w:rPr>
        <w:t xml:space="preserve"> Р</w:t>
      </w:r>
      <w:proofErr w:type="gramEnd"/>
      <w:r>
        <w:rPr>
          <w:rFonts w:eastAsia="Times New Roman"/>
          <w:sz w:val="24"/>
          <w:szCs w:val="24"/>
        </w:rPr>
        <w:t xml:space="preserve">ос. Федерации. – М.: Просвещение, 2011. – 33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– (Стандарты второго поколения)</w:t>
      </w:r>
    </w:p>
    <w:p w:rsidR="00060A72" w:rsidRDefault="00060A72" w:rsidP="00060A72">
      <w:pPr>
        <w:spacing w:line="18" w:lineRule="exact"/>
        <w:rPr>
          <w:rFonts w:eastAsia="Times New Roman"/>
          <w:sz w:val="32"/>
          <w:szCs w:val="32"/>
          <w:vertAlign w:val="superscript"/>
        </w:rPr>
      </w:pPr>
    </w:p>
    <w:p w:rsidR="00060A72" w:rsidRDefault="00060A72" w:rsidP="00060A72">
      <w:pPr>
        <w:numPr>
          <w:ilvl w:val="0"/>
          <w:numId w:val="1"/>
        </w:numPr>
        <w:tabs>
          <w:tab w:val="left" w:pos="1033"/>
        </w:tabs>
        <w:spacing w:line="236" w:lineRule="auto"/>
        <w:ind w:left="26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 xml:space="preserve">Планируемые результаты начального общего образования / (Л.Л. Алексеева, С.В. </w:t>
      </w:r>
      <w:proofErr w:type="spellStart"/>
      <w:r>
        <w:rPr>
          <w:rFonts w:eastAsia="Times New Roman"/>
          <w:sz w:val="24"/>
          <w:szCs w:val="24"/>
        </w:rPr>
        <w:t>Анащенкова</w:t>
      </w:r>
      <w:proofErr w:type="spellEnd"/>
      <w:r>
        <w:rPr>
          <w:rFonts w:eastAsia="Times New Roman"/>
          <w:sz w:val="24"/>
          <w:szCs w:val="24"/>
        </w:rPr>
        <w:t xml:space="preserve">, М.З. </w:t>
      </w:r>
      <w:proofErr w:type="spellStart"/>
      <w:r>
        <w:rPr>
          <w:rFonts w:eastAsia="Times New Roman"/>
          <w:sz w:val="24"/>
          <w:szCs w:val="24"/>
        </w:rPr>
        <w:t>Биболетова</w:t>
      </w:r>
      <w:proofErr w:type="spellEnd"/>
      <w:r>
        <w:rPr>
          <w:rFonts w:eastAsia="Times New Roman"/>
          <w:sz w:val="24"/>
          <w:szCs w:val="24"/>
        </w:rPr>
        <w:t xml:space="preserve"> и др.); под ред. Г.С. Ковалевой, О.Б. Логиновой – М.: Просвещение, 2011. – 120 с.</w:t>
      </w:r>
    </w:p>
    <w:p w:rsidR="00060A72" w:rsidRDefault="00060A72" w:rsidP="00060A72">
      <w:pPr>
        <w:spacing w:line="11" w:lineRule="exact"/>
        <w:rPr>
          <w:rFonts w:eastAsia="Times New Roman"/>
          <w:sz w:val="13"/>
          <w:szCs w:val="13"/>
        </w:rPr>
      </w:pPr>
    </w:p>
    <w:p w:rsidR="00060A72" w:rsidRDefault="00060A72" w:rsidP="00060A72">
      <w:pPr>
        <w:numPr>
          <w:ilvl w:val="0"/>
          <w:numId w:val="1"/>
        </w:numPr>
        <w:tabs>
          <w:tab w:val="left" w:pos="1033"/>
        </w:tabs>
        <w:spacing w:line="235" w:lineRule="auto"/>
        <w:ind w:left="26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/ [сост. Е.С. Савинов]. – 3-е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Просвещение, 2011. –</w:t>
      </w:r>
    </w:p>
    <w:p w:rsidR="00060A72" w:rsidRDefault="00060A72" w:rsidP="00060A72">
      <w:pPr>
        <w:spacing w:line="1" w:lineRule="exact"/>
        <w:rPr>
          <w:rFonts w:eastAsia="Times New Roman"/>
          <w:sz w:val="13"/>
          <w:szCs w:val="13"/>
        </w:rPr>
      </w:pPr>
    </w:p>
    <w:p w:rsidR="00060A72" w:rsidRDefault="00060A72" w:rsidP="00060A72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060A72" w:rsidRDefault="00060A72" w:rsidP="00060A72">
      <w:pPr>
        <w:sectPr w:rsidR="00060A72" w:rsidSect="00060A72">
          <w:pgSz w:w="11900" w:h="16838"/>
          <w:pgMar w:top="1130" w:right="1044" w:bottom="168" w:left="1701" w:header="0" w:footer="0" w:gutter="0"/>
          <w:cols w:space="720" w:equalWidth="0">
            <w:col w:w="9159"/>
          </w:cols>
        </w:sectPr>
      </w:pPr>
    </w:p>
    <w:p w:rsidR="00060A72" w:rsidRDefault="00060A72" w:rsidP="00060A72">
      <w:pPr>
        <w:spacing w:line="168" w:lineRule="exact"/>
        <w:rPr>
          <w:sz w:val="24"/>
          <w:szCs w:val="24"/>
        </w:rPr>
      </w:pPr>
    </w:p>
    <w:p w:rsidR="00060A72" w:rsidRDefault="00060A72" w:rsidP="00060A72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</w:t>
      </w:r>
    </w:p>
    <w:p w:rsidR="00060A72" w:rsidRDefault="00060A72" w:rsidP="00060A72">
      <w:pPr>
        <w:sectPr w:rsidR="00060A72">
          <w:type w:val="continuous"/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60A72" w:rsidRDefault="00060A72" w:rsidP="00060A72">
      <w:pPr>
        <w:spacing w:line="235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умений, характеризующих достижение планируемых результатов, проверяемых в рамках независимой оценки качества начального образования</w:t>
      </w:r>
    </w:p>
    <w:p w:rsidR="00060A72" w:rsidRDefault="00060A72" w:rsidP="00060A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E9594F5" wp14:editId="4B8079C8">
                <wp:simplePos x="0" y="0"/>
                <wp:positionH relativeFrom="column">
                  <wp:posOffset>36830</wp:posOffset>
                </wp:positionH>
                <wp:positionV relativeFrom="paragraph">
                  <wp:posOffset>210820</wp:posOffset>
                </wp:positionV>
                <wp:extent cx="0" cy="7671435"/>
                <wp:effectExtent l="0" t="0" r="0" b="0"/>
                <wp:wrapNone/>
                <wp:docPr id="3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7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6.6pt" to="2.9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ACCD463" wp14:editId="3EFC8E91">
                <wp:simplePos x="0" y="0"/>
                <wp:positionH relativeFrom="column">
                  <wp:posOffset>6147435</wp:posOffset>
                </wp:positionH>
                <wp:positionV relativeFrom="paragraph">
                  <wp:posOffset>210820</wp:posOffset>
                </wp:positionV>
                <wp:extent cx="0" cy="7671435"/>
                <wp:effectExtent l="0" t="0" r="0" b="0"/>
                <wp:wrapNone/>
                <wp:docPr id="3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7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05pt,16.6pt" to="484.05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VYuQEAAIADAAAOAAAAZHJzL2Uyb0RvYy54bWysU01vGyEQvVfqf0Dc613H6T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60A72" w:rsidRDefault="00060A72" w:rsidP="00060A72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2800"/>
        <w:gridCol w:w="1740"/>
        <w:gridCol w:w="1560"/>
        <w:gridCol w:w="1740"/>
        <w:gridCol w:w="420"/>
      </w:tblGrid>
      <w:tr w:rsidR="00060A72" w:rsidTr="000E1089">
        <w:trPr>
          <w:trHeight w:val="281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</w:tcBorders>
            <w:vAlign w:val="bottom"/>
          </w:tcPr>
          <w:p w:rsidR="00060A72" w:rsidRDefault="00060A72" w:rsidP="000E10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12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0"/>
                <w:szCs w:val="10"/>
              </w:rPr>
            </w:pPr>
          </w:p>
        </w:tc>
      </w:tr>
      <w:tr w:rsidR="00060A72" w:rsidTr="000E1089">
        <w:trPr>
          <w:trHeight w:val="462"/>
        </w:trPr>
        <w:tc>
          <w:tcPr>
            <w:tcW w:w="60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060A72" w:rsidRDefault="00060A72" w:rsidP="000E108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РАЗДЕЛ «ЧЕЛОВЕК И ПРИРОДА»</w:t>
            </w:r>
          </w:p>
        </w:tc>
        <w:tc>
          <w:tcPr>
            <w:tcW w:w="156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0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 существенные признаки изученных объектов и явлений</w:t>
            </w:r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и неживой природы по их названию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2800" w:type="dxa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характерные</w:t>
            </w:r>
          </w:p>
        </w:tc>
        <w:tc>
          <w:tcPr>
            <w:tcW w:w="3300" w:type="dxa"/>
            <w:gridSpan w:val="2"/>
            <w:vAlign w:val="bottom"/>
          </w:tcPr>
          <w:p w:rsidR="00060A72" w:rsidRDefault="00060A72" w:rsidP="000E108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объектов  и  явлений</w:t>
            </w:r>
          </w:p>
        </w:tc>
        <w:tc>
          <w:tcPr>
            <w:tcW w:w="2160" w:type="dxa"/>
            <w:gridSpan w:val="2"/>
            <w:vAlign w:val="bottom"/>
          </w:tcPr>
          <w:p w:rsidR="00060A72" w:rsidRDefault="00060A72" w:rsidP="000E108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 и  неживой</w:t>
            </w:r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 по их названию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соотносить изученные природные объекты и явления с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характерными</w:t>
            </w:r>
            <w:proofErr w:type="gramEnd"/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4540" w:type="dxa"/>
            <w:gridSpan w:val="2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для поиска информации книгу,</w:t>
            </w:r>
          </w:p>
        </w:tc>
        <w:tc>
          <w:tcPr>
            <w:tcW w:w="3720" w:type="dxa"/>
            <w:gridSpan w:val="3"/>
            <w:vAlign w:val="bottom"/>
          </w:tcPr>
          <w:p w:rsidR="00060A72" w:rsidRDefault="00060A72" w:rsidP="000E108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определяя примерное содержание</w:t>
            </w:r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её названию или оглавлению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2800" w:type="dxa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анализ</w:t>
            </w:r>
          </w:p>
        </w:tc>
        <w:tc>
          <w:tcPr>
            <w:tcW w:w="1740" w:type="dxa"/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объектов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vAlign w:val="bottom"/>
          </w:tcPr>
          <w:p w:rsidR="00060A72" w:rsidRDefault="00060A72" w:rsidP="000E108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740" w:type="dxa"/>
            <w:vAlign w:val="bottom"/>
          </w:tcPr>
          <w:p w:rsidR="00060A72" w:rsidRDefault="00060A72" w:rsidP="000E108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</w:t>
            </w:r>
          </w:p>
        </w:tc>
        <w:tc>
          <w:tcPr>
            <w:tcW w:w="420" w:type="dxa"/>
            <w:vAlign w:val="bottom"/>
          </w:tcPr>
          <w:p w:rsidR="00060A72" w:rsidRDefault="00060A72" w:rsidP="000E108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60A72" w:rsidTr="000E1089">
        <w:trPr>
          <w:trHeight w:val="28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несущественных свойств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глобус, карту или план при выполнении учебных заданий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 простейшее  лабораторное  оборудование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измерительные</w:t>
            </w:r>
            <w:proofErr w:type="gramEnd"/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при проведении наблюдений и опытов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воздействие человека на природу, определять причины и правила</w:t>
            </w:r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охраны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 природные объекты и явления с их описанием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  <w:tr w:rsidR="00060A72" w:rsidTr="000E1089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bottom"/>
          </w:tcPr>
          <w:p w:rsidR="00060A72" w:rsidRDefault="00060A72" w:rsidP="000E108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проводить  простейшую</w:t>
            </w:r>
          </w:p>
        </w:tc>
        <w:tc>
          <w:tcPr>
            <w:tcW w:w="1740" w:type="dxa"/>
            <w:vAlign w:val="bottom"/>
          </w:tcPr>
          <w:p w:rsidR="00060A72" w:rsidRDefault="00060A72" w:rsidP="000E108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классификацию</w:t>
            </w:r>
          </w:p>
        </w:tc>
        <w:tc>
          <w:tcPr>
            <w:tcW w:w="3300" w:type="dxa"/>
            <w:gridSpan w:val="2"/>
            <w:vAlign w:val="bottom"/>
          </w:tcPr>
          <w:p w:rsidR="00060A72" w:rsidRDefault="00060A72" w:rsidP="000E108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изученных  объектов  природы</w:t>
            </w:r>
          </w:p>
        </w:tc>
        <w:tc>
          <w:tcPr>
            <w:tcW w:w="420" w:type="dxa"/>
            <w:vAlign w:val="bottom"/>
          </w:tcPr>
          <w:p w:rsidR="00060A72" w:rsidRDefault="00060A72" w:rsidP="000E108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основе внешних признаков или известных характерных свойств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обнаруживать простейшие взаимосвязи между живой и неживой природой,</w:t>
            </w:r>
          </w:p>
        </w:tc>
      </w:tr>
      <w:tr w:rsidR="00060A72" w:rsidTr="000E1089">
        <w:trPr>
          <w:trHeight w:val="28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взаимосвязи в живой природе.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1.2.3.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естественнонаучные знания при выполнении заданий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  <w:tr w:rsidR="00060A72" w:rsidTr="000E1089">
        <w:trPr>
          <w:trHeight w:val="468"/>
        </w:trPr>
        <w:tc>
          <w:tcPr>
            <w:tcW w:w="60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060A72" w:rsidRDefault="00060A72" w:rsidP="000E108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 РАЗДЕЛ «ЧЕЛОВЕК И ОБЩЕСТВО»</w:t>
            </w:r>
          </w:p>
        </w:tc>
        <w:tc>
          <w:tcPr>
            <w:tcW w:w="156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0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17"/>
                <w:szCs w:val="17"/>
              </w:rPr>
            </w:pPr>
          </w:p>
        </w:tc>
      </w:tr>
      <w:tr w:rsidR="00060A72" w:rsidTr="000E1089">
        <w:trPr>
          <w:trHeight w:val="26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/>
        </w:tc>
      </w:tr>
      <w:tr w:rsidR="00060A72" w:rsidTr="000E1089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2.1.1.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флаг и герб РФ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конкретную дату исторического события с веком и определять её</w:t>
            </w:r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на «ленте времени»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</w:t>
            </w:r>
          </w:p>
        </w:tc>
        <w:tc>
          <w:tcPr>
            <w:tcW w:w="8260" w:type="dxa"/>
            <w:gridSpan w:val="5"/>
            <w:vAlign w:val="bottom"/>
          </w:tcPr>
          <w:p w:rsidR="00060A72" w:rsidRDefault="00060A72" w:rsidP="000E1089">
            <w:pPr>
              <w:spacing w:line="262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отличать реальные исторические факты от вымыслов (легенд, сказаний и т.</w:t>
            </w:r>
            <w:proofErr w:type="gramEnd"/>
          </w:p>
        </w:tc>
      </w:tr>
      <w:tr w:rsidR="00060A72" w:rsidTr="000E1089">
        <w:trPr>
          <w:trHeight w:val="28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4"/>
                <w:szCs w:val="24"/>
              </w:rPr>
            </w:pPr>
          </w:p>
        </w:tc>
      </w:tr>
      <w:tr w:rsidR="00060A72" w:rsidTr="000E1089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  <w:tr w:rsidR="00060A72" w:rsidTr="000E108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приводить примеры достопримечательностей родного края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0A72" w:rsidRDefault="00060A72" w:rsidP="000E1089">
            <w:pPr>
              <w:rPr>
                <w:sz w:val="23"/>
                <w:szCs w:val="23"/>
              </w:rPr>
            </w:pPr>
          </w:p>
        </w:tc>
      </w:tr>
    </w:tbl>
    <w:p w:rsidR="00060A72" w:rsidRDefault="00060A72" w:rsidP="00060A72">
      <w:pPr>
        <w:spacing w:line="209" w:lineRule="exact"/>
        <w:rPr>
          <w:sz w:val="20"/>
          <w:szCs w:val="20"/>
        </w:rPr>
      </w:pPr>
    </w:p>
    <w:p w:rsidR="00060A72" w:rsidRDefault="00060A72" w:rsidP="00060A72">
      <w:pPr>
        <w:numPr>
          <w:ilvl w:val="0"/>
          <w:numId w:val="3"/>
        </w:numPr>
        <w:tabs>
          <w:tab w:val="left" w:pos="1844"/>
        </w:tabs>
        <w:spacing w:line="233" w:lineRule="auto"/>
        <w:ind w:left="1600" w:right="78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«ПРАВИЛА БЕЗОПАСНОЙ ЖИЗНИ И БЕЗОПАСНОГО ПОВЕДЕНИЯ»</w:t>
      </w:r>
    </w:p>
    <w:p w:rsidR="00060A72" w:rsidRDefault="00060A72" w:rsidP="00060A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F617C8" wp14:editId="70FB3BF4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116955" cy="0"/>
                <wp:effectExtent l="0" t="0" r="0" b="0"/>
                <wp:wrapNone/>
                <wp:docPr id="3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.5pt" to="484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s3uQEAAIADAAAOAAAAZHJzL2Uyb0RvYy54bWysU01vGyEQvVfqf0Dc610nsZ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137F9D9" wp14:editId="0B78DD91">
                <wp:simplePos x="0" y="0"/>
                <wp:positionH relativeFrom="column">
                  <wp:posOffset>414655</wp:posOffset>
                </wp:positionH>
                <wp:positionV relativeFrom="paragraph">
                  <wp:posOffset>130175</wp:posOffset>
                </wp:positionV>
                <wp:extent cx="0" cy="372745"/>
                <wp:effectExtent l="0" t="0" r="0" b="0"/>
                <wp:wrapNone/>
                <wp:docPr id="3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2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0.25pt" to="32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60A72" w:rsidRDefault="00060A72" w:rsidP="00060A72">
      <w:pPr>
        <w:spacing w:line="186" w:lineRule="exact"/>
        <w:rPr>
          <w:sz w:val="20"/>
          <w:szCs w:val="20"/>
        </w:rPr>
      </w:pPr>
    </w:p>
    <w:p w:rsidR="00060A72" w:rsidRDefault="00060A72" w:rsidP="00060A72">
      <w:pPr>
        <w:tabs>
          <w:tab w:val="left" w:pos="740"/>
        </w:tabs>
        <w:ind w:lef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Выпускник научится</w:t>
      </w:r>
    </w:p>
    <w:p w:rsidR="00060A72" w:rsidRDefault="00060A72" w:rsidP="00060A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6D8AE29" wp14:editId="319E345C">
                <wp:simplePos x="0" y="0"/>
                <wp:positionH relativeFrom="column">
                  <wp:posOffset>411480</wp:posOffset>
                </wp:positionH>
                <wp:positionV relativeFrom="paragraph">
                  <wp:posOffset>10795</wp:posOffset>
                </wp:positionV>
                <wp:extent cx="5739130" cy="0"/>
                <wp:effectExtent l="0" t="0" r="0" b="0"/>
                <wp:wrapNone/>
                <wp:docPr id="4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.85pt" to="48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D4B829E" wp14:editId="74DEAF07">
                <wp:simplePos x="0" y="0"/>
                <wp:positionH relativeFrom="column">
                  <wp:posOffset>33655</wp:posOffset>
                </wp:positionH>
                <wp:positionV relativeFrom="paragraph">
                  <wp:posOffset>193675</wp:posOffset>
                </wp:positionV>
                <wp:extent cx="6116955" cy="0"/>
                <wp:effectExtent l="0" t="0" r="0" b="0"/>
                <wp:wrapNone/>
                <wp:docPr id="4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5.25pt" to="48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DED9243" wp14:editId="3E10CB6A">
                <wp:simplePos x="0" y="0"/>
                <wp:positionH relativeFrom="column">
                  <wp:posOffset>896620</wp:posOffset>
                </wp:positionH>
                <wp:positionV relativeFrom="paragraph">
                  <wp:posOffset>7620</wp:posOffset>
                </wp:positionV>
                <wp:extent cx="0" cy="189230"/>
                <wp:effectExtent l="0" t="0" r="0" b="0"/>
                <wp:wrapNone/>
                <wp:docPr id="4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.6pt" to="70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60A72" w:rsidRDefault="00060A72" w:rsidP="00060A72">
      <w:pPr>
        <w:tabs>
          <w:tab w:val="left" w:pos="1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понимать правила личной безопасности и безопасного поведения</w:t>
      </w:r>
    </w:p>
    <w:p w:rsidR="00060A72" w:rsidRDefault="00060A72" w:rsidP="00060A72">
      <w:pPr>
        <w:sectPr w:rsidR="00060A72">
          <w:pgSz w:w="11900" w:h="16838"/>
          <w:pgMar w:top="1146" w:right="784" w:bottom="168" w:left="1440" w:header="0" w:footer="0" w:gutter="0"/>
          <w:cols w:space="720" w:equalWidth="0">
            <w:col w:w="9680"/>
          </w:cols>
        </w:sectPr>
      </w:pPr>
    </w:p>
    <w:p w:rsidR="00060A72" w:rsidRDefault="00060A72" w:rsidP="00060A72">
      <w:pPr>
        <w:spacing w:line="200" w:lineRule="exact"/>
        <w:rPr>
          <w:sz w:val="20"/>
          <w:szCs w:val="20"/>
        </w:rPr>
      </w:pPr>
    </w:p>
    <w:p w:rsidR="00060A72" w:rsidRDefault="00060A72" w:rsidP="00060A72">
      <w:pPr>
        <w:spacing w:line="200" w:lineRule="exact"/>
        <w:rPr>
          <w:sz w:val="20"/>
          <w:szCs w:val="20"/>
        </w:rPr>
      </w:pPr>
    </w:p>
    <w:p w:rsidR="00060A72" w:rsidRDefault="00060A72" w:rsidP="00060A72">
      <w:pPr>
        <w:spacing w:line="200" w:lineRule="exact"/>
        <w:rPr>
          <w:sz w:val="20"/>
          <w:szCs w:val="20"/>
        </w:rPr>
      </w:pPr>
    </w:p>
    <w:p w:rsidR="00060A72" w:rsidRDefault="00060A72" w:rsidP="00060A72">
      <w:pPr>
        <w:spacing w:line="200" w:lineRule="exact"/>
        <w:rPr>
          <w:sz w:val="20"/>
          <w:szCs w:val="20"/>
        </w:rPr>
      </w:pPr>
    </w:p>
    <w:p w:rsidR="00060A72" w:rsidRDefault="00060A72" w:rsidP="00060A72">
      <w:pPr>
        <w:spacing w:line="200" w:lineRule="exact"/>
        <w:rPr>
          <w:sz w:val="20"/>
          <w:szCs w:val="20"/>
        </w:rPr>
      </w:pPr>
    </w:p>
    <w:p w:rsidR="00060A72" w:rsidRDefault="00060A72" w:rsidP="00060A72">
      <w:pPr>
        <w:spacing w:line="382" w:lineRule="exact"/>
        <w:rPr>
          <w:sz w:val="20"/>
          <w:szCs w:val="20"/>
        </w:rPr>
      </w:pPr>
    </w:p>
    <w:p w:rsidR="00060A72" w:rsidRPr="00060A72" w:rsidRDefault="00060A72" w:rsidP="00060A72">
      <w:pPr>
        <w:rPr>
          <w:sz w:val="20"/>
          <w:szCs w:val="20"/>
        </w:rPr>
        <w:sectPr w:rsidR="00060A72" w:rsidRPr="00060A72">
          <w:type w:val="continuous"/>
          <w:pgSz w:w="11900" w:h="16838"/>
          <w:pgMar w:top="1146" w:right="784" w:bottom="168" w:left="1440" w:header="0" w:footer="0" w:gutter="0"/>
          <w:cols w:space="720" w:equalWidth="0">
            <w:col w:w="9680"/>
          </w:cols>
        </w:sectPr>
      </w:pPr>
    </w:p>
    <w:p w:rsidR="00060A72" w:rsidRDefault="00060A72" w:rsidP="00060A72">
      <w:pPr>
        <w:ind w:right="-159"/>
        <w:rPr>
          <w:rFonts w:eastAsia="Times New Roman"/>
          <w:b/>
          <w:bCs/>
          <w:sz w:val="28"/>
          <w:szCs w:val="28"/>
        </w:rPr>
      </w:pPr>
    </w:p>
    <w:p w:rsidR="000846A6" w:rsidRDefault="005C68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ДЕМОНСТРАЦИОННЫЙ ВАРИАНТ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540" w:right="1180" w:hanging="21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работы для выпускников начальной школы по окружающему миру</w:t>
      </w:r>
    </w:p>
    <w:p w:rsidR="000846A6" w:rsidRDefault="005C6811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(для независимой оценки состояния системы образования)</w:t>
      </w:r>
    </w:p>
    <w:p w:rsidR="000846A6" w:rsidRDefault="000846A6">
      <w:pPr>
        <w:spacing w:line="337" w:lineRule="exact"/>
        <w:rPr>
          <w:sz w:val="20"/>
          <w:szCs w:val="20"/>
        </w:rPr>
      </w:pPr>
    </w:p>
    <w:p w:rsidR="000846A6" w:rsidRDefault="005C6811">
      <w:pPr>
        <w:spacing w:line="237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Демонстрационный вариант работы по окружающему миру разработан для оценки овладения выпускниками начальной </w:t>
      </w:r>
      <w:proofErr w:type="gramStart"/>
      <w:r>
        <w:rPr>
          <w:rFonts w:eastAsia="Times New Roman"/>
          <w:sz w:val="28"/>
          <w:szCs w:val="28"/>
        </w:rPr>
        <w:t>школы</w:t>
      </w:r>
      <w:proofErr w:type="gramEnd"/>
      <w:r>
        <w:rPr>
          <w:rFonts w:eastAsia="Times New Roman"/>
          <w:sz w:val="28"/>
          <w:szCs w:val="28"/>
        </w:rPr>
        <w:t xml:space="preserve"> планируемыми результатами обучения, разработанными в соответствии с федеральным государственным образовательным стандартом начального образования. Подходы к разработке содержания и структуры данного варианта представлены в спецификации работы.</w:t>
      </w:r>
    </w:p>
    <w:p w:rsidR="000846A6" w:rsidRDefault="000846A6">
      <w:pPr>
        <w:spacing w:line="22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ознакомлении с демонстрационным вариантом следует иметь в виду, что задания, в него включённые, не отражают всех планируемых результатов, достижение которых будет проверяться с помощью вариантов КИМ. Полный перечень элементов, которые могут контролироваться, приведён в кодификаторе элементов содержания и требований к уровню подготовки выпускников начальной школы по окружающему миру. Назначение демонстрационного варианта заключается в том, чтобы дать возможность составить представление о структуре будущих КИМ, количестве заданий, их форме, уровне сложности.</w:t>
      </w:r>
    </w:p>
    <w:p w:rsidR="000846A6" w:rsidRDefault="000846A6">
      <w:pPr>
        <w:spacing w:line="337" w:lineRule="exact"/>
        <w:rPr>
          <w:sz w:val="20"/>
          <w:szCs w:val="20"/>
        </w:rPr>
      </w:pPr>
    </w:p>
    <w:p w:rsidR="000846A6" w:rsidRDefault="005C68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УЧАЩИХСЯ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1270</wp:posOffset>
            </wp:positionV>
            <wp:extent cx="5922010" cy="4344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434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9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260" w:right="10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состоит из двух частей. Всего в работе 17 заданий. Первая часть содержит 12 заданий, вторая часть содержит 5 заданий.</w:t>
      </w:r>
    </w:p>
    <w:p w:rsidR="000846A6" w:rsidRDefault="005C681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работы отводится 45 минут.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9"/>
        </w:numPr>
        <w:tabs>
          <w:tab w:val="left" w:pos="1335"/>
        </w:tabs>
        <w:spacing w:line="235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тебе встретятся разные задания. Ответом к заданиям 1,2,3,4,5,6,7,8,910,11,12 является число. Ответ запиши в поле ответа в тексте работы, а затем перенесите в бланк ответов №1.</w:t>
      </w:r>
    </w:p>
    <w:p w:rsidR="000846A6" w:rsidRDefault="000846A6">
      <w:pPr>
        <w:spacing w:line="19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6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заданий части 2 и ответы к ним запишите на бланке ответов №2. Задания можно выполнять в любом порядке. Текст задания переписывать не надо, необходимо указать только его номер.</w:t>
      </w:r>
    </w:p>
    <w:p w:rsidR="000846A6" w:rsidRDefault="000846A6">
      <w:pPr>
        <w:spacing w:line="15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7" w:lineRule="auto"/>
        <w:ind w:left="260" w:right="8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Сначала выполняйте задания части 1. Рядом с номерами некоторых заданий стоит одна звёздочка</w:t>
      </w:r>
      <w:proofErr w:type="gramStart"/>
      <w:r>
        <w:rPr>
          <w:rFonts w:eastAsia="Times New Roman"/>
          <w:sz w:val="28"/>
          <w:szCs w:val="28"/>
        </w:rPr>
        <w:t xml:space="preserve"> (*) – </w:t>
      </w:r>
      <w:proofErr w:type="gramEnd"/>
      <w:r>
        <w:rPr>
          <w:rFonts w:eastAsia="Times New Roman"/>
          <w:sz w:val="28"/>
          <w:szCs w:val="28"/>
        </w:rPr>
        <w:t>так отмечены более трудные задания.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0846A6" w:rsidRDefault="000846A6">
      <w:pPr>
        <w:spacing w:line="18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7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необходимые вычисления, преобразования и т.д. выполняйте в черновике. Записи в черновике не учитываются при оценивании работы. Рекомендуем внимательно читать условие и проводить проверку полученного ответа.</w:t>
      </w:r>
    </w:p>
    <w:p w:rsidR="000846A6" w:rsidRDefault="000846A6">
      <w:pPr>
        <w:spacing w:line="326" w:lineRule="exact"/>
        <w:rPr>
          <w:sz w:val="20"/>
          <w:szCs w:val="20"/>
        </w:rPr>
      </w:pPr>
    </w:p>
    <w:p w:rsidR="000846A6" w:rsidRDefault="005C6811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Желаем успеха!</w:t>
      </w:r>
    </w:p>
    <w:p w:rsidR="000846A6" w:rsidRDefault="000846A6">
      <w:pPr>
        <w:sectPr w:rsidR="000846A6"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70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9</w:t>
      </w:r>
    </w:p>
    <w:p w:rsidR="000846A6" w:rsidRDefault="000846A6">
      <w:pPr>
        <w:sectPr w:rsidR="000846A6">
          <w:type w:val="continuous"/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42" w:lineRule="exact"/>
        <w:rPr>
          <w:sz w:val="20"/>
          <w:szCs w:val="20"/>
        </w:rPr>
      </w:pPr>
    </w:p>
    <w:p w:rsidR="000846A6" w:rsidRDefault="005C681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 1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Ответами к заданиям 1-12 является цифра, слово или словосочетание, которые следует записать в БЛАНК ОТВЕТОВ №1 справа от номера соответствующего задания, начиная с первой клеточки. Каждый символ пишите в отдельной клеточке в соответствии с приведенными в бланке образцами.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4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рисунка, на котором изображён герб Российской Федерации?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4445</wp:posOffset>
            </wp:positionV>
            <wp:extent cx="5469255" cy="1625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41" w:lineRule="exact"/>
        <w:rPr>
          <w:sz w:val="20"/>
          <w:szCs w:val="20"/>
        </w:rPr>
      </w:pPr>
    </w:p>
    <w:p w:rsidR="000846A6" w:rsidRDefault="005C6811">
      <w:pPr>
        <w:tabs>
          <w:tab w:val="left" w:pos="3740"/>
          <w:tab w:val="left" w:pos="5860"/>
          <w:tab w:val="left" w:pos="786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227330</wp:posOffset>
            </wp:positionV>
            <wp:extent cx="356870" cy="2438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384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1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Прочитай.</w:t>
      </w:r>
    </w:p>
    <w:p w:rsidR="000846A6" w:rsidRDefault="000846A6">
      <w:pPr>
        <w:spacing w:line="2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«В 1721 году Пётр Первый был провозглашён императором. Россия стала империей».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 номер века, в котором произошло данное событие.</w:t>
      </w:r>
    </w:p>
    <w:p w:rsidR="000846A6" w:rsidRDefault="000846A6">
      <w:pPr>
        <w:spacing w:line="4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2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Х</w:t>
      </w:r>
      <w:proofErr w:type="gramEnd"/>
      <w:r>
        <w:rPr>
          <w:rFonts w:eastAsia="Times New Roman"/>
          <w:sz w:val="24"/>
          <w:szCs w:val="24"/>
        </w:rPr>
        <w:t>IV в.</w:t>
      </w:r>
    </w:p>
    <w:p w:rsidR="000846A6" w:rsidRDefault="005C6811">
      <w:pPr>
        <w:numPr>
          <w:ilvl w:val="0"/>
          <w:numId w:val="12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Х</w:t>
      </w:r>
      <w:proofErr w:type="gramEnd"/>
      <w:r>
        <w:rPr>
          <w:rFonts w:eastAsia="Times New Roman"/>
          <w:sz w:val="24"/>
          <w:szCs w:val="24"/>
        </w:rPr>
        <w:t>VII в.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0"/>
          <w:numId w:val="12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Х</w:t>
      </w:r>
      <w:proofErr w:type="gramEnd"/>
      <w:r>
        <w:rPr>
          <w:rFonts w:eastAsia="Times New Roman"/>
          <w:sz w:val="24"/>
          <w:szCs w:val="24"/>
        </w:rPr>
        <w:t>VIII в.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227330</wp:posOffset>
            </wp:positionV>
            <wp:extent cx="356870" cy="243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384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4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3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отрывка текста, в котором описывается  реальный  исторический факт.</w:t>
      </w:r>
    </w:p>
    <w:p w:rsidR="000846A6" w:rsidRDefault="000846A6">
      <w:pPr>
        <w:spacing w:line="135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4"/>
        </w:numPr>
        <w:tabs>
          <w:tab w:val="left" w:pos="635"/>
        </w:tabs>
        <w:spacing w:line="236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пиру у князя Владимира в стольном Киеве собрались бояре, богатыри, дружинники. Обратился князь к богатырям с просьбой оправиться в Орду, отвезти телеги с данью. Согласился Добрыня, поехал к хану </w:t>
      </w:r>
      <w:proofErr w:type="spellStart"/>
      <w:r>
        <w:rPr>
          <w:rFonts w:eastAsia="Times New Roman"/>
          <w:sz w:val="24"/>
          <w:szCs w:val="24"/>
        </w:rPr>
        <w:t>Ботияну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46A6" w:rsidRDefault="000846A6">
      <w:pPr>
        <w:spacing w:line="131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0"/>
          <w:numId w:val="14"/>
        </w:numPr>
        <w:tabs>
          <w:tab w:val="left" w:pos="562"/>
        </w:tabs>
        <w:spacing w:line="236" w:lineRule="auto"/>
        <w:ind w:left="260"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Великий русский поэт Александр Сергеевич Пушкин родился 6 июня 1799 года в городе Москве. Он происходил из разветвлённого дворянского рода, восходившего к </w:t>
      </w:r>
      <w:proofErr w:type="spellStart"/>
      <w:r>
        <w:rPr>
          <w:rFonts w:eastAsia="Times New Roman"/>
          <w:sz w:val="24"/>
          <w:szCs w:val="24"/>
        </w:rPr>
        <w:t>Ратше</w:t>
      </w:r>
      <w:proofErr w:type="spellEnd"/>
      <w:r>
        <w:rPr>
          <w:rFonts w:eastAsia="Times New Roman"/>
          <w:sz w:val="24"/>
          <w:szCs w:val="24"/>
        </w:rPr>
        <w:t>, современнику Александра Невского.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130810</wp:posOffset>
            </wp:positionV>
            <wp:extent cx="356870" cy="2438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32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5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явления, которое можно наблюдать в неживой природе.</w:t>
      </w:r>
    </w:p>
    <w:p w:rsidR="000846A6" w:rsidRDefault="000846A6">
      <w:pPr>
        <w:spacing w:line="2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прилёт птиц</w:t>
      </w:r>
    </w:p>
    <w:p w:rsidR="000846A6" w:rsidRDefault="005C6811">
      <w:pPr>
        <w:numPr>
          <w:ilvl w:val="1"/>
          <w:numId w:val="15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листопад</w:t>
      </w:r>
    </w:p>
    <w:p w:rsidR="000846A6" w:rsidRDefault="005C6811">
      <w:pPr>
        <w:numPr>
          <w:ilvl w:val="1"/>
          <w:numId w:val="15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снегопад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цветение вишни</w:t>
      </w:r>
    </w:p>
    <w:p w:rsidR="000846A6" w:rsidRDefault="000846A6">
      <w:pPr>
        <w:spacing w:line="382" w:lineRule="exact"/>
        <w:rPr>
          <w:sz w:val="20"/>
          <w:szCs w:val="20"/>
        </w:rPr>
      </w:pPr>
    </w:p>
    <w:p w:rsidR="000846A6" w:rsidRDefault="005C681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</w:t>
      </w:r>
    </w:p>
    <w:p w:rsidR="000846A6" w:rsidRDefault="000846A6">
      <w:pPr>
        <w:sectPr w:rsidR="000846A6">
          <w:pgSz w:w="11900" w:h="16838"/>
          <w:pgMar w:top="144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2033905</wp:posOffset>
            </wp:positionH>
            <wp:positionV relativeFrom="page">
              <wp:posOffset>765175</wp:posOffset>
            </wp:positionV>
            <wp:extent cx="356870" cy="2438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6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утверждения, которое верно описывает свойства воздуха.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воздух при охлаждении расширяется</w:t>
      </w:r>
    </w:p>
    <w:p w:rsidR="000846A6" w:rsidRDefault="000846A6">
      <w:pPr>
        <w:spacing w:line="4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воздух при охлаждении сжимается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с воздухом при охлаждении ничего не происходит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53975</wp:posOffset>
            </wp:positionV>
            <wp:extent cx="356870" cy="2438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6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7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полезного ископаемого, о котором идёт речь в предложенном тексте?</w:t>
      </w:r>
    </w:p>
    <w:p w:rsidR="000846A6" w:rsidRDefault="000846A6">
      <w:pPr>
        <w:spacing w:line="15" w:lineRule="exact"/>
        <w:rPr>
          <w:rFonts w:eastAsia="Times New Roman"/>
          <w:sz w:val="24"/>
          <w:szCs w:val="24"/>
        </w:rPr>
      </w:pPr>
    </w:p>
    <w:p w:rsidR="000846A6" w:rsidRDefault="005C6811">
      <w:pPr>
        <w:spacing w:line="233" w:lineRule="auto"/>
        <w:ind w:left="260" w:righ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«Это полезное ископаемое чёрного цвета, блестит, твёрдое, но хрупкое, в воде не растворяется, хорошо и ярко горит».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гранит</w:t>
      </w:r>
    </w:p>
    <w:p w:rsidR="000846A6" w:rsidRDefault="005C6811">
      <w:pPr>
        <w:numPr>
          <w:ilvl w:val="1"/>
          <w:numId w:val="17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известняк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каменный уголь</w:t>
      </w:r>
    </w:p>
    <w:p w:rsidR="000846A6" w:rsidRDefault="005C6811">
      <w:pPr>
        <w:numPr>
          <w:ilvl w:val="1"/>
          <w:numId w:val="17"/>
        </w:numPr>
        <w:tabs>
          <w:tab w:val="left" w:pos="1000"/>
        </w:tabs>
        <w:spacing w:line="237" w:lineRule="auto"/>
        <w:ind w:left="1000" w:hanging="3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песок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54610</wp:posOffset>
            </wp:positionV>
            <wp:extent cx="356870" cy="2438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7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9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8"/>
        </w:numPr>
        <w:tabs>
          <w:tab w:val="left" w:pos="505"/>
        </w:tabs>
        <w:spacing w:line="235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Тебе нужно подготовить сообщение к уроку окружающего мира о ласточке. Укажи номер книги, которую ты возьмёшь для подготовки сообщения.</w:t>
      </w:r>
    </w:p>
    <w:p w:rsidR="000846A6" w:rsidRDefault="000846A6">
      <w:pPr>
        <w:spacing w:line="1" w:lineRule="exact"/>
        <w:rPr>
          <w:rFonts w:eastAsia="Times New Roman"/>
          <w:sz w:val="24"/>
          <w:szCs w:val="24"/>
        </w:rPr>
      </w:pP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Хищные птицы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Воздух и его охрана</w:t>
      </w:r>
    </w:p>
    <w:p w:rsidR="000846A6" w:rsidRDefault="005C681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Энциклопедия о животных и птицах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53975</wp:posOffset>
            </wp:positionV>
            <wp:extent cx="356870" cy="2438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6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9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ряда, в котором  перечислены только органы пищеварения.</w:t>
      </w:r>
    </w:p>
    <w:p w:rsidR="000846A6" w:rsidRDefault="000846A6">
      <w:pPr>
        <w:spacing w:line="2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рот, лёгкие, желудок, кишечник</w:t>
      </w:r>
    </w:p>
    <w:p w:rsidR="000846A6" w:rsidRDefault="005C681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пищевод, головной мозг, сердце, кишечник</w:t>
      </w:r>
    </w:p>
    <w:p w:rsidR="000846A6" w:rsidRDefault="000846A6">
      <w:pPr>
        <w:spacing w:line="2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рот, пищевод, желудок, кишечник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сердце, лёгкие, желудок, нос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53975</wp:posOffset>
            </wp:positionV>
            <wp:extent cx="356870" cy="2438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6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действия, которое нельзя делать, если провалились под лед.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делать резкие движения руками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широко раскинуть руки в стороны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зацепиться за кромку льда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50800</wp:posOffset>
            </wp:positionV>
            <wp:extent cx="356870" cy="2438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0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34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1"/>
        </w:numPr>
        <w:tabs>
          <w:tab w:val="left" w:pos="625"/>
        </w:tabs>
        <w:spacing w:line="233" w:lineRule="auto"/>
        <w:ind w:left="26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последствия, к какому может привести распахивание почвы на склонах холмов.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к заболачиванию вершины холма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к разрушению почвы и образованию оврагов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к повышению урожайности зерновых культур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50800</wp:posOffset>
            </wp:positionV>
            <wp:extent cx="356870" cy="2438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0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96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2"/>
        </w:numPr>
        <w:tabs>
          <w:tab w:val="left" w:pos="680"/>
        </w:tabs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Узнай природную зону по описанию. Запиши ее название.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47" w:lineRule="auto"/>
        <w:ind w:left="260" w:right="6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«Зимой здесь несколько месяцев подряд длится полярная ночь. Солнце совсем не показывается – темнота! Летом здесь полярный день. Несколько месяцев круглые</w:t>
      </w:r>
    </w:p>
    <w:p w:rsidR="000846A6" w:rsidRDefault="000846A6">
      <w:pPr>
        <w:spacing w:line="212" w:lineRule="exact"/>
        <w:rPr>
          <w:sz w:val="20"/>
          <w:szCs w:val="20"/>
        </w:rPr>
      </w:pPr>
    </w:p>
    <w:p w:rsidR="000846A6" w:rsidRDefault="005C681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</w:t>
      </w:r>
    </w:p>
    <w:p w:rsidR="000846A6" w:rsidRDefault="000846A6">
      <w:pPr>
        <w:sectPr w:rsidR="000846A6">
          <w:pgSz w:w="11900" w:h="16838"/>
          <w:pgMar w:top="1255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5C6811">
      <w:pPr>
        <w:spacing w:line="235" w:lineRule="auto"/>
        <w:ind w:left="260" w:righ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сутки светло, но не тепло. К суровым условиям приспособились немногие живые организмы: лишайники, мхи, тюлени, моржи, белые медведи».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133985</wp:posOffset>
            </wp:positionV>
            <wp:extent cx="2887345" cy="2438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98" w:lineRule="exact"/>
        <w:rPr>
          <w:sz w:val="20"/>
          <w:szCs w:val="20"/>
        </w:rPr>
      </w:pPr>
    </w:p>
    <w:p w:rsidR="000846A6" w:rsidRDefault="005C681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39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3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Стрелка на глобусе № 2 указывает на материк. Запиши его название.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6985</wp:posOffset>
            </wp:positionV>
            <wp:extent cx="6388100" cy="21507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82" w:lineRule="exact"/>
        <w:rPr>
          <w:sz w:val="20"/>
          <w:szCs w:val="20"/>
        </w:rPr>
      </w:pPr>
    </w:p>
    <w:p w:rsidR="000846A6" w:rsidRDefault="005C6811">
      <w:pPr>
        <w:tabs>
          <w:tab w:val="left" w:pos="5320"/>
          <w:tab w:val="left" w:pos="8280"/>
        </w:tabs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306705</wp:posOffset>
            </wp:positionV>
            <wp:extent cx="2887345" cy="2438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70" w:lineRule="exact"/>
        <w:rPr>
          <w:sz w:val="20"/>
          <w:szCs w:val="20"/>
        </w:rPr>
      </w:pPr>
    </w:p>
    <w:p w:rsidR="000846A6" w:rsidRDefault="005C681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51" w:lineRule="exact"/>
        <w:rPr>
          <w:sz w:val="20"/>
          <w:szCs w:val="20"/>
        </w:rPr>
      </w:pPr>
    </w:p>
    <w:p w:rsidR="000846A6" w:rsidRDefault="005C681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 2</w:t>
      </w:r>
    </w:p>
    <w:p w:rsidR="000846A6" w:rsidRDefault="005C6811">
      <w:pPr>
        <w:tabs>
          <w:tab w:val="left" w:pos="940"/>
          <w:tab w:val="left" w:pos="2580"/>
          <w:tab w:val="left" w:pos="3740"/>
          <w:tab w:val="left" w:pos="4560"/>
          <w:tab w:val="left" w:pos="6260"/>
          <w:tab w:val="left" w:pos="740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</w:t>
      </w:r>
      <w:r>
        <w:rPr>
          <w:rFonts w:eastAsia="Times New Roman"/>
          <w:b/>
          <w:bCs/>
          <w:i/>
          <w:iCs/>
          <w:sz w:val="28"/>
          <w:szCs w:val="28"/>
        </w:rPr>
        <w:tab/>
        <w:t>выполнении</w:t>
      </w:r>
      <w:r>
        <w:rPr>
          <w:rFonts w:eastAsia="Times New Roman"/>
          <w:b/>
          <w:bCs/>
          <w:i/>
          <w:iCs/>
          <w:sz w:val="28"/>
          <w:szCs w:val="28"/>
        </w:rPr>
        <w:tab/>
        <w:t>заданий</w:t>
      </w:r>
      <w:r>
        <w:rPr>
          <w:rFonts w:eastAsia="Times New Roman"/>
          <w:b/>
          <w:bCs/>
          <w:i/>
          <w:iCs/>
          <w:sz w:val="28"/>
          <w:szCs w:val="28"/>
        </w:rPr>
        <w:tab/>
        <w:t>13-17</w:t>
      </w:r>
      <w:r>
        <w:rPr>
          <w:rFonts w:eastAsia="Times New Roman"/>
          <w:b/>
          <w:bCs/>
          <w:i/>
          <w:iCs/>
          <w:sz w:val="28"/>
          <w:szCs w:val="28"/>
        </w:rPr>
        <w:tab/>
        <w:t>используйте</w:t>
      </w:r>
      <w:r>
        <w:rPr>
          <w:rFonts w:eastAsia="Times New Roman"/>
          <w:b/>
          <w:bCs/>
          <w:i/>
          <w:iCs/>
          <w:sz w:val="28"/>
          <w:szCs w:val="28"/>
        </w:rPr>
        <w:tab/>
        <w:t>БЛАНК</w:t>
      </w:r>
      <w:r>
        <w:rPr>
          <w:rFonts w:eastAsia="Times New Roman"/>
          <w:b/>
          <w:bCs/>
          <w:i/>
          <w:iCs/>
          <w:sz w:val="28"/>
          <w:szCs w:val="28"/>
        </w:rPr>
        <w:tab/>
        <w:t>ОТВЕТОВ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№2.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Сначала укажите номер задания, а затем запишите его решение и ответ.</w:t>
      </w:r>
    </w:p>
    <w:p w:rsidR="000846A6" w:rsidRDefault="000846A6">
      <w:pPr>
        <w:spacing w:line="7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Пишите четко и разборчиво.</w:t>
      </w:r>
    </w:p>
    <w:p w:rsidR="000846A6" w:rsidRDefault="000846A6">
      <w:pPr>
        <w:spacing w:line="320" w:lineRule="exact"/>
        <w:rPr>
          <w:sz w:val="20"/>
          <w:szCs w:val="20"/>
        </w:rPr>
      </w:pPr>
    </w:p>
    <w:p w:rsidR="000846A6" w:rsidRDefault="005C6811">
      <w:pPr>
        <w:tabs>
          <w:tab w:val="left" w:pos="6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 Совершая  путешествие  по  России  можно  увидеть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 Москве  -  Кремль,  Храм</w:t>
      </w:r>
    </w:p>
    <w:p w:rsidR="000846A6" w:rsidRDefault="000846A6">
      <w:pPr>
        <w:spacing w:line="9" w:lineRule="exact"/>
        <w:rPr>
          <w:sz w:val="20"/>
          <w:szCs w:val="20"/>
        </w:rPr>
      </w:pPr>
    </w:p>
    <w:p w:rsidR="000846A6" w:rsidRDefault="005C6811">
      <w:pPr>
        <w:spacing w:line="235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Христа Спасителя, Царь-пушку; в Санкт-Петербурге - Зимний дворец, Петропавловскую крепость, памятник Петру Первому.</w:t>
      </w:r>
    </w:p>
    <w:p w:rsidR="000846A6" w:rsidRDefault="000846A6">
      <w:pPr>
        <w:spacing w:line="1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4"/>
        </w:numPr>
        <w:tabs>
          <w:tab w:val="left" w:pos="490"/>
        </w:tabs>
        <w:spacing w:line="235" w:lineRule="auto"/>
        <w:ind w:left="260" w:right="3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можно увидеть в твоём крае (городе, области)? Запиши название двух-трёх достопримечательностей:</w:t>
      </w:r>
    </w:p>
    <w:p w:rsidR="000846A6" w:rsidRDefault="000846A6">
      <w:pPr>
        <w:spacing w:line="1" w:lineRule="exact"/>
        <w:rPr>
          <w:rFonts w:eastAsia="Times New Roman"/>
          <w:sz w:val="24"/>
          <w:szCs w:val="24"/>
        </w:rPr>
      </w:pPr>
    </w:p>
    <w:p w:rsidR="000846A6" w:rsidRDefault="005C681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0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 xml:space="preserve">. Раздели  предложенные объекты природы на две </w:t>
      </w:r>
      <w:proofErr w:type="gramStart"/>
      <w:r>
        <w:rPr>
          <w:rFonts w:eastAsia="Times New Roman"/>
          <w:sz w:val="24"/>
          <w:szCs w:val="24"/>
        </w:rPr>
        <w:t>группы</w:t>
      </w:r>
      <w:proofErr w:type="gramEnd"/>
      <w:r>
        <w:rPr>
          <w:rFonts w:eastAsia="Times New Roman"/>
          <w:sz w:val="24"/>
          <w:szCs w:val="24"/>
        </w:rPr>
        <w:t xml:space="preserve"> и заполни схему.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Возле знака «?» запиши общее название группы.</w:t>
      </w:r>
    </w:p>
    <w:p w:rsidR="000846A6" w:rsidRDefault="000846A6">
      <w:pPr>
        <w:spacing w:line="3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Картофель, крапива, дуб, репейник, пшеница, рожь.</w:t>
      </w:r>
    </w:p>
    <w:p w:rsidR="000846A6" w:rsidRDefault="005C6811">
      <w:pPr>
        <w:spacing w:line="238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2988945</wp:posOffset>
            </wp:positionH>
            <wp:positionV relativeFrom="paragraph">
              <wp:posOffset>106680</wp:posOffset>
            </wp:positionV>
            <wp:extent cx="608330" cy="205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1572260</wp:posOffset>
            </wp:positionH>
            <wp:positionV relativeFrom="paragraph">
              <wp:posOffset>24130</wp:posOffset>
            </wp:positionV>
            <wp:extent cx="635635" cy="1676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00"/>
        <w:gridCol w:w="1440"/>
        <w:gridCol w:w="3180"/>
      </w:tblGrid>
      <w:tr w:rsidR="000846A6">
        <w:trPr>
          <w:trHeight w:val="276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____культурные 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?__________</w:t>
            </w:r>
          </w:p>
        </w:tc>
      </w:tr>
      <w:tr w:rsidR="000846A6">
        <w:trPr>
          <w:trHeight w:val="20"/>
        </w:trPr>
        <w:tc>
          <w:tcPr>
            <w:tcW w:w="480" w:type="dxa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846A6">
        <w:trPr>
          <w:trHeight w:val="284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</w:tr>
      <w:tr w:rsidR="000846A6">
        <w:trPr>
          <w:trHeight w:val="274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</w:tr>
      <w:tr w:rsidR="000846A6">
        <w:trPr>
          <w:trHeight w:val="278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</w:tr>
    </w:tbl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ectPr w:rsidR="000846A6">
          <w:pgSz w:w="11900" w:h="16838"/>
          <w:pgMar w:top="1135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51" w:lineRule="exact"/>
        <w:rPr>
          <w:sz w:val="20"/>
          <w:szCs w:val="20"/>
        </w:r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</w:t>
      </w:r>
    </w:p>
    <w:p w:rsidR="000846A6" w:rsidRDefault="000846A6">
      <w:pPr>
        <w:sectPr w:rsidR="000846A6">
          <w:type w:val="continuous"/>
          <w:pgSz w:w="11900" w:h="16838"/>
          <w:pgMar w:top="1135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54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b/>
          <w:bCs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Составь цепь питания обитателей луга.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833755</wp:posOffset>
            </wp:positionV>
            <wp:extent cx="4601210" cy="2406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159385</wp:posOffset>
            </wp:positionV>
            <wp:extent cx="5353050" cy="529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00" w:lineRule="exact"/>
        <w:rPr>
          <w:sz w:val="20"/>
          <w:szCs w:val="20"/>
        </w:rPr>
      </w:pPr>
    </w:p>
    <w:p w:rsidR="000846A6" w:rsidRDefault="005C681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31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5"/>
        </w:numPr>
        <w:tabs>
          <w:tab w:val="left" w:pos="625"/>
        </w:tabs>
        <w:spacing w:line="239" w:lineRule="auto"/>
        <w:ind w:left="260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Рассмотри термометры. Под №4 ты видишь водный термометр. Глядя на него, можно сказать: «Температура воды +15</w:t>
      </w:r>
      <w:r>
        <w:rPr>
          <w:rFonts w:eastAsia="Times New Roman"/>
          <w:sz w:val="31"/>
          <w:szCs w:val="31"/>
          <w:vertAlign w:val="superscript"/>
        </w:rPr>
        <w:t>о</w:t>
      </w:r>
      <w:r>
        <w:rPr>
          <w:rFonts w:eastAsia="Times New Roman"/>
          <w:sz w:val="24"/>
          <w:szCs w:val="24"/>
        </w:rPr>
        <w:t xml:space="preserve"> С. Вывод: вода холодная».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-51435</wp:posOffset>
            </wp:positionV>
            <wp:extent cx="5626735" cy="24936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ectPr w:rsidR="000846A6">
          <w:pgSz w:w="11900" w:h="16838"/>
          <w:pgMar w:top="144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37" w:lineRule="exact"/>
        <w:rPr>
          <w:sz w:val="20"/>
          <w:szCs w:val="20"/>
        </w:rPr>
      </w:pPr>
    </w:p>
    <w:p w:rsidR="000846A6" w:rsidRDefault="005C6811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7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7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7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ectPr w:rsidR="000846A6">
          <w:type w:val="continuous"/>
          <w:pgSz w:w="11900" w:h="16838"/>
          <w:pgMar w:top="1440" w:right="964" w:bottom="144" w:left="1440" w:header="0" w:footer="0" w:gutter="0"/>
          <w:cols w:num="4" w:space="720" w:equalWidth="0">
            <w:col w:w="3700" w:space="720"/>
            <w:col w:w="620" w:space="720"/>
            <w:col w:w="1780" w:space="720"/>
            <w:col w:w="1240"/>
          </w:cols>
        </w:sectPr>
      </w:pPr>
    </w:p>
    <w:p w:rsidR="000846A6" w:rsidRDefault="000846A6">
      <w:pPr>
        <w:spacing w:line="76" w:lineRule="exact"/>
        <w:rPr>
          <w:sz w:val="20"/>
          <w:szCs w:val="20"/>
        </w:rPr>
      </w:pPr>
    </w:p>
    <w:p w:rsidR="000846A6" w:rsidRDefault="005C6811">
      <w:pPr>
        <w:tabs>
          <w:tab w:val="left" w:pos="4080"/>
          <w:tab w:val="left" w:pos="5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 вид термометра под № 3:</w:t>
      </w:r>
      <w:r>
        <w:rPr>
          <w:rFonts w:eastAsia="Times New Roman"/>
          <w:sz w:val="24"/>
          <w:szCs w:val="24"/>
        </w:rPr>
        <w:tab/>
        <w:t>а) уличный;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  комнатный;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68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</w:t>
      </w:r>
      <w:proofErr w:type="gramStart"/>
      <w:r>
        <w:rPr>
          <w:rFonts w:eastAsia="Times New Roman"/>
          <w:sz w:val="23"/>
          <w:szCs w:val="23"/>
        </w:rPr>
        <w:t>)м</w:t>
      </w:r>
      <w:proofErr w:type="gramEnd"/>
      <w:r>
        <w:rPr>
          <w:rFonts w:eastAsia="Times New Roman"/>
          <w:sz w:val="23"/>
          <w:szCs w:val="23"/>
        </w:rPr>
        <w:t>едицинский.</w:t>
      </w:r>
    </w:p>
    <w:p w:rsidR="000846A6" w:rsidRDefault="000846A6">
      <w:pPr>
        <w:spacing w:line="1" w:lineRule="exact"/>
        <w:rPr>
          <w:sz w:val="20"/>
          <w:szCs w:val="20"/>
        </w:rPr>
      </w:pPr>
    </w:p>
    <w:p w:rsidR="000846A6" w:rsidRDefault="000846A6">
      <w:pPr>
        <w:sectPr w:rsidR="000846A6">
          <w:type w:val="continuous"/>
          <w:pgSz w:w="11900" w:h="16838"/>
          <w:pgMar w:top="1440" w:right="964" w:bottom="144" w:left="1440" w:header="0" w:footer="0" w:gutter="0"/>
          <w:cols w:num="2" w:space="720" w:equalWidth="0">
            <w:col w:w="7020" w:space="300"/>
            <w:col w:w="2180"/>
          </w:cols>
        </w:sectPr>
      </w:pP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Запиши, какую температуру он </w:t>
      </w:r>
      <w:proofErr w:type="gramStart"/>
      <w:r>
        <w:rPr>
          <w:rFonts w:eastAsia="Times New Roman"/>
          <w:sz w:val="24"/>
          <w:szCs w:val="24"/>
        </w:rPr>
        <w:t>показывает</w:t>
      </w:r>
      <w:proofErr w:type="gramEnd"/>
      <w:r>
        <w:rPr>
          <w:rFonts w:eastAsia="Times New Roman"/>
          <w:sz w:val="24"/>
          <w:szCs w:val="24"/>
        </w:rPr>
        <w:t xml:space="preserve"> и сделай вывод.</w:t>
      </w:r>
    </w:p>
    <w:p w:rsidR="000846A6" w:rsidRDefault="000846A6">
      <w:pPr>
        <w:spacing w:line="8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0846A6" w:rsidRDefault="005C6811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термометра №3 _________________________</w:t>
      </w:r>
    </w:p>
    <w:p w:rsidR="000846A6" w:rsidRDefault="000846A6">
      <w:pPr>
        <w:spacing w:line="3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Температура_________________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____________________________________</w:t>
      </w:r>
    </w:p>
    <w:p w:rsidR="000846A6" w:rsidRDefault="000846A6">
      <w:pPr>
        <w:spacing w:line="292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Впиши пропущенные слова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Опорно-двигательная система человека состоит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___________ и ________. Опорой</w:t>
      </w:r>
    </w:p>
    <w:p w:rsidR="000846A6" w:rsidRDefault="000846A6">
      <w:pPr>
        <w:spacing w:line="3" w:lineRule="exact"/>
        <w:rPr>
          <w:sz w:val="20"/>
          <w:szCs w:val="20"/>
        </w:rPr>
      </w:pPr>
    </w:p>
    <w:p w:rsidR="000846A6" w:rsidRDefault="005C6811">
      <w:pPr>
        <w:tabs>
          <w:tab w:val="left" w:pos="900"/>
          <w:tab w:val="left" w:pos="1860"/>
          <w:tab w:val="left" w:pos="4180"/>
          <w:tab w:val="left" w:pos="5440"/>
          <w:tab w:val="left" w:pos="6080"/>
          <w:tab w:val="left" w:pos="6440"/>
          <w:tab w:val="left" w:pos="698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тела</w:t>
      </w:r>
      <w:r>
        <w:rPr>
          <w:rFonts w:eastAsia="Times New Roman"/>
          <w:sz w:val="24"/>
          <w:szCs w:val="24"/>
        </w:rPr>
        <w:tab/>
        <w:t>служит</w:t>
      </w:r>
      <w:r>
        <w:rPr>
          <w:rFonts w:eastAsia="Times New Roman"/>
          <w:sz w:val="24"/>
          <w:szCs w:val="24"/>
        </w:rPr>
        <w:tab/>
        <w:t>_________________.</w:t>
      </w:r>
      <w:r>
        <w:rPr>
          <w:rFonts w:eastAsia="Times New Roman"/>
          <w:sz w:val="24"/>
          <w:szCs w:val="24"/>
        </w:rPr>
        <w:tab/>
        <w:t>Движение</w:t>
      </w:r>
      <w:r>
        <w:rPr>
          <w:rFonts w:eastAsia="Times New Roman"/>
          <w:sz w:val="24"/>
          <w:szCs w:val="24"/>
        </w:rPr>
        <w:tab/>
        <w:t>тела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частей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обеспечивают</w:t>
      </w:r>
    </w:p>
    <w:p w:rsidR="000846A6" w:rsidRDefault="005C6811">
      <w:pPr>
        <w:tabs>
          <w:tab w:val="left" w:pos="3120"/>
          <w:tab w:val="left" w:pos="4720"/>
          <w:tab w:val="left" w:pos="6120"/>
          <w:tab w:val="left" w:pos="6480"/>
          <w:tab w:val="left" w:pos="710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Кровеносная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846A6" w:rsidRDefault="000846A6">
      <w:pPr>
        <w:spacing w:line="8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 ______________.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93" w:lineRule="exact"/>
        <w:rPr>
          <w:sz w:val="20"/>
          <w:szCs w:val="20"/>
        </w:rPr>
      </w:pPr>
    </w:p>
    <w:p w:rsidR="000846A6" w:rsidRDefault="005C681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13</w:t>
      </w:r>
    </w:p>
    <w:p w:rsidR="000846A6" w:rsidRDefault="000846A6">
      <w:pPr>
        <w:sectPr w:rsidR="000846A6">
          <w:type w:val="continuous"/>
          <w:pgSz w:w="11900" w:h="16838"/>
          <w:pgMar w:top="144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5C681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оценке выполнения заданий работы</w:t>
      </w:r>
    </w:p>
    <w:p w:rsidR="000846A6" w:rsidRDefault="000846A6">
      <w:pPr>
        <w:spacing w:line="332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Задания с выбором ответа экспертами </w:t>
      </w:r>
      <w:r>
        <w:rPr>
          <w:rFonts w:eastAsia="Times New Roman"/>
          <w:b/>
          <w:bCs/>
          <w:sz w:val="28"/>
          <w:szCs w:val="28"/>
        </w:rPr>
        <w:t>не оцениваются</w:t>
      </w:r>
      <w:r>
        <w:rPr>
          <w:rFonts w:eastAsia="Times New Roman"/>
          <w:sz w:val="28"/>
          <w:szCs w:val="28"/>
        </w:rPr>
        <w:t xml:space="preserve">, при вводе данных по этим заданиям вносятся выборы, сделанные учащимся.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заданий с выбором ответа проводится автоматически после внесения в протокол данных о выборах ученика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Проверка и оценка заданий с кратким или развернутым ответом проводится педагогами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экспертами с учетом рекомендаций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которые приведены ниже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полях около заданий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проверяемых экспертами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изображен небольшой квадрат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эти квадраты будут вписаны баллы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которые эксперты выставят учащемуся за выполнение задания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Если учащийся не дал никакого ответа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то соответствующий квадрат остается пустым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пустые квадраты в работе ученика позволят выявить те задания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 которым учащийся не приступал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Анализ содержания пропущенных заданий позволит получить дополнительную информацию о подготовке учащегося</w:t>
      </w:r>
      <w:r>
        <w:rPr>
          <w:rFonts w:ascii="Arial" w:eastAsia="Arial" w:hAnsi="Arial" w:cs="Arial"/>
          <w:sz w:val="28"/>
          <w:szCs w:val="28"/>
        </w:rPr>
        <w:t>.</w:t>
      </w:r>
    </w:p>
    <w:p w:rsidR="000846A6" w:rsidRDefault="000846A6">
      <w:pPr>
        <w:sectPr w:rsidR="000846A6">
          <w:pgSz w:w="11900" w:h="16838"/>
          <w:pgMar w:top="113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08" w:lineRule="exact"/>
        <w:rPr>
          <w:sz w:val="20"/>
          <w:szCs w:val="20"/>
        </w:r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14</w:t>
      </w:r>
    </w:p>
    <w:p w:rsidR="000846A6" w:rsidRDefault="000846A6">
      <w:pPr>
        <w:sectPr w:rsidR="000846A6">
          <w:type w:val="continuous"/>
          <w:pgSz w:w="11900" w:h="16838"/>
          <w:pgMar w:top="1130" w:right="964" w:bottom="144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0"/>
        <w:gridCol w:w="7380"/>
        <w:gridCol w:w="1300"/>
      </w:tblGrid>
      <w:tr w:rsidR="000846A6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Но-</w:t>
            </w:r>
          </w:p>
        </w:tc>
        <w:tc>
          <w:tcPr>
            <w:tcW w:w="7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(решение)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Макси-</w:t>
            </w: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</w:t>
            </w: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мальный</w:t>
            </w:r>
            <w:proofErr w:type="spellEnd"/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приведен верный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ответ неверный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приведен верный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ответ неверный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sz w:val="24"/>
                <w:szCs w:val="24"/>
              </w:rPr>
              <w:t>арктические пустыни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(Арктика)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указано верное название материка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указано верное название материка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записаны названия достопримечательностей края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записаны названия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2-3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достопримечательностей края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бал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записано название одной достопримечательности края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другой вариант ответа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sz w:val="24"/>
                <w:szCs w:val="24"/>
              </w:rPr>
              <w:t>растения: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культурные: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картофель,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пшеница,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рожь;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дикорастущие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крапива,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дуб,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репейник.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объекты природы разделены на группы правильно и верно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дано общее название группы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</w:tbl>
    <w:p w:rsidR="000846A6" w:rsidRDefault="000846A6">
      <w:pPr>
        <w:spacing w:line="192" w:lineRule="exact"/>
        <w:rPr>
          <w:sz w:val="20"/>
          <w:szCs w:val="20"/>
        </w:rPr>
      </w:pPr>
    </w:p>
    <w:p w:rsidR="000846A6" w:rsidRDefault="000846A6">
      <w:pPr>
        <w:sectPr w:rsidR="000846A6">
          <w:pgSz w:w="11900" w:h="16838"/>
          <w:pgMar w:top="1113" w:right="724" w:bottom="144" w:left="1440" w:header="0" w:footer="0" w:gutter="0"/>
          <w:cols w:space="720" w:equalWidth="0">
            <w:col w:w="9740"/>
          </w:cols>
        </w:sect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15</w:t>
      </w:r>
    </w:p>
    <w:p w:rsidR="000846A6" w:rsidRDefault="000846A6">
      <w:pPr>
        <w:sectPr w:rsidR="000846A6">
          <w:type w:val="continuous"/>
          <w:pgSz w:w="11900" w:h="16838"/>
          <w:pgMar w:top="1113" w:right="724" w:bottom="14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"/>
        <w:gridCol w:w="140"/>
        <w:gridCol w:w="600"/>
        <w:gridCol w:w="760"/>
        <w:gridCol w:w="800"/>
        <w:gridCol w:w="80"/>
        <w:gridCol w:w="580"/>
        <w:gridCol w:w="720"/>
        <w:gridCol w:w="1660"/>
        <w:gridCol w:w="720"/>
        <w:gridCol w:w="780"/>
        <w:gridCol w:w="680"/>
        <w:gridCol w:w="1300"/>
      </w:tblGrid>
      <w:tr w:rsidR="000846A6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объекты природы разделены на группы правильно,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а общее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группы не дано или дано неправильно. Или название группы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дано правильно, а в распределении  объектов на группы есть ошибка.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остальных случаях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цепь питания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цепь питания составлена не верно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(комнатный)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Температура тела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39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Вывод: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человек болен.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балла – соблюдены три условия: а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)в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ид термометра указан верно,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)т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емпература указана верно, в)вывод сделан правильно.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соблюдены любые два из трёх условий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юбой другой вариант ответа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sz w:val="24"/>
                <w:szCs w:val="24"/>
              </w:rPr>
              <w:t>опорно-двигательная система человека состоит из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скелета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4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00" w:type="dxa"/>
            <w:vAlign w:val="bottom"/>
          </w:tcPr>
          <w:p w:rsidR="000846A6" w:rsidRDefault="000846A6"/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мышц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Опорой тела служит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скелет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 движение тела и его частей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обеспечивают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мышцы</w:t>
            </w:r>
            <w:r>
              <w:rPr>
                <w:rFonts w:eastAsia="Times New Roman"/>
                <w:sz w:val="24"/>
                <w:szCs w:val="24"/>
              </w:rPr>
              <w:t xml:space="preserve">. Кровеносная система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это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сердце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1"/>
                <w:szCs w:val="21"/>
              </w:rPr>
            </w:pPr>
          </w:p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00" w:type="dxa"/>
            <w:vAlign w:val="bottom"/>
          </w:tcPr>
          <w:p w:rsidR="000846A6" w:rsidRDefault="000846A6"/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кровеносные сосуды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3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 слова записаны правильно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 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слово записано неверно,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остальные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верно.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более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слова записано неверно.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</w:tbl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ectPr w:rsidR="000846A6">
          <w:pgSz w:w="11900" w:h="16838"/>
          <w:pgMar w:top="1113" w:right="724" w:bottom="144" w:left="1440" w:header="0" w:footer="0" w:gutter="0"/>
          <w:cols w:space="720" w:equalWidth="0">
            <w:col w:w="9740"/>
          </w:cols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88"/>
      </w:tblGrid>
      <w:tr w:rsidR="007B3664" w:rsidRPr="007B3664" w:rsidTr="007B3664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64" w:rsidRPr="007B3664" w:rsidRDefault="007B366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«5»</w:t>
            </w:r>
          </w:p>
        </w:tc>
      </w:tr>
      <w:tr w:rsidR="007B3664" w:rsidRPr="007B3664" w:rsidTr="007B3664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4" w:rsidRPr="007B3664" w:rsidRDefault="007B3664">
            <w:pPr>
              <w:spacing w:line="200" w:lineRule="exact"/>
              <w:rPr>
                <w:b/>
                <w:sz w:val="28"/>
                <w:szCs w:val="28"/>
              </w:rPr>
            </w:pPr>
          </w:p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0 - 5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6 - 11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4" w:rsidRPr="007B3664" w:rsidRDefault="007B3664">
            <w:pPr>
              <w:spacing w:line="200" w:lineRule="exact"/>
              <w:rPr>
                <w:b/>
                <w:sz w:val="28"/>
                <w:szCs w:val="28"/>
              </w:rPr>
            </w:pPr>
          </w:p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12 - 17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7B3664" w:rsidRPr="007B3664" w:rsidRDefault="007B366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7B3664">
              <w:rPr>
                <w:b/>
                <w:sz w:val="28"/>
                <w:szCs w:val="28"/>
              </w:rPr>
              <w:t>18 - 22</w:t>
            </w:r>
          </w:p>
        </w:tc>
      </w:tr>
    </w:tbl>
    <w:p w:rsidR="000846A6" w:rsidRPr="007B3664" w:rsidRDefault="000846A6">
      <w:pPr>
        <w:spacing w:line="200" w:lineRule="exact"/>
        <w:rPr>
          <w:sz w:val="28"/>
          <w:szCs w:val="28"/>
        </w:rPr>
      </w:pPr>
    </w:p>
    <w:p w:rsidR="000846A6" w:rsidRPr="007B3664" w:rsidRDefault="000846A6">
      <w:pPr>
        <w:spacing w:line="200" w:lineRule="exact"/>
        <w:rPr>
          <w:sz w:val="28"/>
          <w:szCs w:val="28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79" w:lineRule="exact"/>
        <w:rPr>
          <w:sz w:val="20"/>
          <w:szCs w:val="20"/>
        </w:r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16</w:t>
      </w:r>
    </w:p>
    <w:sectPr w:rsidR="000846A6">
      <w:type w:val="continuous"/>
      <w:pgSz w:w="11900" w:h="16838"/>
      <w:pgMar w:top="1113" w:right="724" w:bottom="14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118E06A"/>
    <w:lvl w:ilvl="0" w:tplc="C46AC5DC">
      <w:start w:val="1"/>
      <w:numFmt w:val="decimal"/>
      <w:lvlText w:val="%1."/>
      <w:lvlJc w:val="left"/>
    </w:lvl>
    <w:lvl w:ilvl="1" w:tplc="FC9EE4DC">
      <w:numFmt w:val="decimal"/>
      <w:lvlText w:val=""/>
      <w:lvlJc w:val="left"/>
    </w:lvl>
    <w:lvl w:ilvl="2" w:tplc="7CD0DCD6">
      <w:numFmt w:val="decimal"/>
      <w:lvlText w:val=""/>
      <w:lvlJc w:val="left"/>
    </w:lvl>
    <w:lvl w:ilvl="3" w:tplc="B1F22F8E">
      <w:numFmt w:val="decimal"/>
      <w:lvlText w:val=""/>
      <w:lvlJc w:val="left"/>
    </w:lvl>
    <w:lvl w:ilvl="4" w:tplc="E4CAA9D2">
      <w:numFmt w:val="decimal"/>
      <w:lvlText w:val=""/>
      <w:lvlJc w:val="left"/>
    </w:lvl>
    <w:lvl w:ilvl="5" w:tplc="55D43700">
      <w:numFmt w:val="decimal"/>
      <w:lvlText w:val=""/>
      <w:lvlJc w:val="left"/>
    </w:lvl>
    <w:lvl w:ilvl="6" w:tplc="7A4C5256">
      <w:numFmt w:val="decimal"/>
      <w:lvlText w:val=""/>
      <w:lvlJc w:val="left"/>
    </w:lvl>
    <w:lvl w:ilvl="7" w:tplc="062E84A0">
      <w:numFmt w:val="decimal"/>
      <w:lvlText w:val=""/>
      <w:lvlJc w:val="left"/>
    </w:lvl>
    <w:lvl w:ilvl="8" w:tplc="61EAEDF8">
      <w:numFmt w:val="decimal"/>
      <w:lvlText w:val=""/>
      <w:lvlJc w:val="left"/>
    </w:lvl>
  </w:abstractNum>
  <w:abstractNum w:abstractNumId="1">
    <w:nsid w:val="00001238"/>
    <w:multiLevelType w:val="hybridMultilevel"/>
    <w:tmpl w:val="919C727E"/>
    <w:lvl w:ilvl="0" w:tplc="E5F21728">
      <w:start w:val="10"/>
      <w:numFmt w:val="decimal"/>
      <w:lvlText w:val="%1."/>
      <w:lvlJc w:val="left"/>
    </w:lvl>
    <w:lvl w:ilvl="1" w:tplc="DEBA4A1A">
      <w:numFmt w:val="decimal"/>
      <w:lvlText w:val=""/>
      <w:lvlJc w:val="left"/>
    </w:lvl>
    <w:lvl w:ilvl="2" w:tplc="583C91B4">
      <w:numFmt w:val="decimal"/>
      <w:lvlText w:val=""/>
      <w:lvlJc w:val="left"/>
    </w:lvl>
    <w:lvl w:ilvl="3" w:tplc="4D309AAA">
      <w:numFmt w:val="decimal"/>
      <w:lvlText w:val=""/>
      <w:lvlJc w:val="left"/>
    </w:lvl>
    <w:lvl w:ilvl="4" w:tplc="F4283718">
      <w:numFmt w:val="decimal"/>
      <w:lvlText w:val=""/>
      <w:lvlJc w:val="left"/>
    </w:lvl>
    <w:lvl w:ilvl="5" w:tplc="0B46EC92">
      <w:numFmt w:val="decimal"/>
      <w:lvlText w:val=""/>
      <w:lvlJc w:val="left"/>
    </w:lvl>
    <w:lvl w:ilvl="6" w:tplc="3FF4EC8A">
      <w:numFmt w:val="decimal"/>
      <w:lvlText w:val=""/>
      <w:lvlJc w:val="left"/>
    </w:lvl>
    <w:lvl w:ilvl="7" w:tplc="227AE5B0">
      <w:numFmt w:val="decimal"/>
      <w:lvlText w:val=""/>
      <w:lvlJc w:val="left"/>
    </w:lvl>
    <w:lvl w:ilvl="8" w:tplc="436E3524">
      <w:numFmt w:val="decimal"/>
      <w:lvlText w:val=""/>
      <w:lvlJc w:val="left"/>
    </w:lvl>
  </w:abstractNum>
  <w:abstractNum w:abstractNumId="2">
    <w:nsid w:val="00001547"/>
    <w:multiLevelType w:val="hybridMultilevel"/>
    <w:tmpl w:val="1B1693F2"/>
    <w:lvl w:ilvl="0" w:tplc="38A0C59A">
      <w:start w:val="1"/>
      <w:numFmt w:val="bullet"/>
      <w:lvlText w:val="В"/>
      <w:lvlJc w:val="left"/>
    </w:lvl>
    <w:lvl w:ilvl="1" w:tplc="2B4436D4">
      <w:numFmt w:val="decimal"/>
      <w:lvlText w:val=""/>
      <w:lvlJc w:val="left"/>
    </w:lvl>
    <w:lvl w:ilvl="2" w:tplc="DB7A8072">
      <w:numFmt w:val="decimal"/>
      <w:lvlText w:val=""/>
      <w:lvlJc w:val="left"/>
    </w:lvl>
    <w:lvl w:ilvl="3" w:tplc="1BC49C36">
      <w:numFmt w:val="decimal"/>
      <w:lvlText w:val=""/>
      <w:lvlJc w:val="left"/>
    </w:lvl>
    <w:lvl w:ilvl="4" w:tplc="5456FB74">
      <w:numFmt w:val="decimal"/>
      <w:lvlText w:val=""/>
      <w:lvlJc w:val="left"/>
    </w:lvl>
    <w:lvl w:ilvl="5" w:tplc="47D2C68C">
      <w:numFmt w:val="decimal"/>
      <w:lvlText w:val=""/>
      <w:lvlJc w:val="left"/>
    </w:lvl>
    <w:lvl w:ilvl="6" w:tplc="7AC09074">
      <w:numFmt w:val="decimal"/>
      <w:lvlText w:val=""/>
      <w:lvlJc w:val="left"/>
    </w:lvl>
    <w:lvl w:ilvl="7" w:tplc="49B865BA">
      <w:numFmt w:val="decimal"/>
      <w:lvlText w:val=""/>
      <w:lvlJc w:val="left"/>
    </w:lvl>
    <w:lvl w:ilvl="8" w:tplc="E9E6D082">
      <w:numFmt w:val="decimal"/>
      <w:lvlText w:val=""/>
      <w:lvlJc w:val="left"/>
    </w:lvl>
  </w:abstractNum>
  <w:abstractNum w:abstractNumId="3">
    <w:nsid w:val="00001AD4"/>
    <w:multiLevelType w:val="hybridMultilevel"/>
    <w:tmpl w:val="74E63126"/>
    <w:lvl w:ilvl="0" w:tplc="0C4C16CA">
      <w:start w:val="16"/>
      <w:numFmt w:val="decimal"/>
      <w:lvlText w:val="%1."/>
      <w:lvlJc w:val="left"/>
    </w:lvl>
    <w:lvl w:ilvl="1" w:tplc="AA3411D4">
      <w:numFmt w:val="decimal"/>
      <w:lvlText w:val=""/>
      <w:lvlJc w:val="left"/>
    </w:lvl>
    <w:lvl w:ilvl="2" w:tplc="77544F84">
      <w:numFmt w:val="decimal"/>
      <w:lvlText w:val=""/>
      <w:lvlJc w:val="left"/>
    </w:lvl>
    <w:lvl w:ilvl="3" w:tplc="CE1EFE00">
      <w:numFmt w:val="decimal"/>
      <w:lvlText w:val=""/>
      <w:lvlJc w:val="left"/>
    </w:lvl>
    <w:lvl w:ilvl="4" w:tplc="E19CB7C0">
      <w:numFmt w:val="decimal"/>
      <w:lvlText w:val=""/>
      <w:lvlJc w:val="left"/>
    </w:lvl>
    <w:lvl w:ilvl="5" w:tplc="D7462560">
      <w:numFmt w:val="decimal"/>
      <w:lvlText w:val=""/>
      <w:lvlJc w:val="left"/>
    </w:lvl>
    <w:lvl w:ilvl="6" w:tplc="17684EE8">
      <w:numFmt w:val="decimal"/>
      <w:lvlText w:val=""/>
      <w:lvlJc w:val="left"/>
    </w:lvl>
    <w:lvl w:ilvl="7" w:tplc="AE78CF0C">
      <w:numFmt w:val="decimal"/>
      <w:lvlText w:val=""/>
      <w:lvlJc w:val="left"/>
    </w:lvl>
    <w:lvl w:ilvl="8" w:tplc="9F0ABF5E">
      <w:numFmt w:val="decimal"/>
      <w:lvlText w:val=""/>
      <w:lvlJc w:val="left"/>
    </w:lvl>
  </w:abstractNum>
  <w:abstractNum w:abstractNumId="4">
    <w:nsid w:val="00001E1F"/>
    <w:multiLevelType w:val="hybridMultilevel"/>
    <w:tmpl w:val="1C7E7E8E"/>
    <w:lvl w:ilvl="0" w:tplc="86D64496">
      <w:start w:val="12"/>
      <w:numFmt w:val="decimal"/>
      <w:lvlText w:val="%1."/>
      <w:lvlJc w:val="left"/>
    </w:lvl>
    <w:lvl w:ilvl="1" w:tplc="AA88C1AA">
      <w:numFmt w:val="decimal"/>
      <w:lvlText w:val=""/>
      <w:lvlJc w:val="left"/>
    </w:lvl>
    <w:lvl w:ilvl="2" w:tplc="12A6C2CC">
      <w:numFmt w:val="decimal"/>
      <w:lvlText w:val=""/>
      <w:lvlJc w:val="left"/>
    </w:lvl>
    <w:lvl w:ilvl="3" w:tplc="90B03D94">
      <w:numFmt w:val="decimal"/>
      <w:lvlText w:val=""/>
      <w:lvlJc w:val="left"/>
    </w:lvl>
    <w:lvl w:ilvl="4" w:tplc="A1A00C9C">
      <w:numFmt w:val="decimal"/>
      <w:lvlText w:val=""/>
      <w:lvlJc w:val="left"/>
    </w:lvl>
    <w:lvl w:ilvl="5" w:tplc="18F267E4">
      <w:numFmt w:val="decimal"/>
      <w:lvlText w:val=""/>
      <w:lvlJc w:val="left"/>
    </w:lvl>
    <w:lvl w:ilvl="6" w:tplc="13DEA73C">
      <w:numFmt w:val="decimal"/>
      <w:lvlText w:val=""/>
      <w:lvlJc w:val="left"/>
    </w:lvl>
    <w:lvl w:ilvl="7" w:tplc="587AC32C">
      <w:numFmt w:val="decimal"/>
      <w:lvlText w:val=""/>
      <w:lvlJc w:val="left"/>
    </w:lvl>
    <w:lvl w:ilvl="8" w:tplc="00EEF342">
      <w:numFmt w:val="decimal"/>
      <w:lvlText w:val=""/>
      <w:lvlJc w:val="left"/>
    </w:lvl>
  </w:abstractNum>
  <w:abstractNum w:abstractNumId="5">
    <w:nsid w:val="000026A6"/>
    <w:multiLevelType w:val="hybridMultilevel"/>
    <w:tmpl w:val="5914AF4E"/>
    <w:lvl w:ilvl="0" w:tplc="CB60D922">
      <w:start w:val="4"/>
      <w:numFmt w:val="decimal"/>
      <w:lvlText w:val="%1."/>
      <w:lvlJc w:val="left"/>
    </w:lvl>
    <w:lvl w:ilvl="1" w:tplc="85BCF650">
      <w:start w:val="1"/>
      <w:numFmt w:val="decimal"/>
      <w:lvlText w:val="%2)"/>
      <w:lvlJc w:val="left"/>
    </w:lvl>
    <w:lvl w:ilvl="2" w:tplc="1E12F84E">
      <w:numFmt w:val="decimal"/>
      <w:lvlText w:val=""/>
      <w:lvlJc w:val="left"/>
    </w:lvl>
    <w:lvl w:ilvl="3" w:tplc="716E2240">
      <w:numFmt w:val="decimal"/>
      <w:lvlText w:val=""/>
      <w:lvlJc w:val="left"/>
    </w:lvl>
    <w:lvl w:ilvl="4" w:tplc="7A5C9EEC">
      <w:numFmt w:val="decimal"/>
      <w:lvlText w:val=""/>
      <w:lvlJc w:val="left"/>
    </w:lvl>
    <w:lvl w:ilvl="5" w:tplc="5D4A7146">
      <w:numFmt w:val="decimal"/>
      <w:lvlText w:val=""/>
      <w:lvlJc w:val="left"/>
    </w:lvl>
    <w:lvl w:ilvl="6" w:tplc="E7F2D5DA">
      <w:numFmt w:val="decimal"/>
      <w:lvlText w:val=""/>
      <w:lvlJc w:val="left"/>
    </w:lvl>
    <w:lvl w:ilvl="7" w:tplc="93163574">
      <w:numFmt w:val="decimal"/>
      <w:lvlText w:val=""/>
      <w:lvlJc w:val="left"/>
    </w:lvl>
    <w:lvl w:ilvl="8" w:tplc="09682FA8">
      <w:numFmt w:val="decimal"/>
      <w:lvlText w:val=""/>
      <w:lvlJc w:val="left"/>
    </w:lvl>
  </w:abstractNum>
  <w:abstractNum w:abstractNumId="6">
    <w:nsid w:val="00002D12"/>
    <w:multiLevelType w:val="hybridMultilevel"/>
    <w:tmpl w:val="ACF84946"/>
    <w:lvl w:ilvl="0" w:tplc="5A0022A8">
      <w:start w:val="1"/>
      <w:numFmt w:val="bullet"/>
      <w:lvlText w:val="В"/>
      <w:lvlJc w:val="left"/>
    </w:lvl>
    <w:lvl w:ilvl="1" w:tplc="0A5CCB00">
      <w:numFmt w:val="decimal"/>
      <w:lvlText w:val=""/>
      <w:lvlJc w:val="left"/>
    </w:lvl>
    <w:lvl w:ilvl="2" w:tplc="35A09F6C">
      <w:numFmt w:val="decimal"/>
      <w:lvlText w:val=""/>
      <w:lvlJc w:val="left"/>
    </w:lvl>
    <w:lvl w:ilvl="3" w:tplc="71787120">
      <w:numFmt w:val="decimal"/>
      <w:lvlText w:val=""/>
      <w:lvlJc w:val="left"/>
    </w:lvl>
    <w:lvl w:ilvl="4" w:tplc="39C8115E">
      <w:numFmt w:val="decimal"/>
      <w:lvlText w:val=""/>
      <w:lvlJc w:val="left"/>
    </w:lvl>
    <w:lvl w:ilvl="5" w:tplc="9FBA430C">
      <w:numFmt w:val="decimal"/>
      <w:lvlText w:val=""/>
      <w:lvlJc w:val="left"/>
    </w:lvl>
    <w:lvl w:ilvl="6" w:tplc="71DA2114">
      <w:numFmt w:val="decimal"/>
      <w:lvlText w:val=""/>
      <w:lvlJc w:val="left"/>
    </w:lvl>
    <w:lvl w:ilvl="7" w:tplc="48788B42">
      <w:numFmt w:val="decimal"/>
      <w:lvlText w:val=""/>
      <w:lvlJc w:val="left"/>
    </w:lvl>
    <w:lvl w:ilvl="8" w:tplc="D512D3A4">
      <w:numFmt w:val="decimal"/>
      <w:lvlText w:val=""/>
      <w:lvlJc w:val="left"/>
    </w:lvl>
  </w:abstractNum>
  <w:abstractNum w:abstractNumId="7">
    <w:nsid w:val="0000305E"/>
    <w:multiLevelType w:val="hybridMultilevel"/>
    <w:tmpl w:val="97E0F708"/>
    <w:lvl w:ilvl="0" w:tplc="7AB02886">
      <w:start w:val="1"/>
      <w:numFmt w:val="decimal"/>
      <w:lvlText w:val="%1"/>
      <w:lvlJc w:val="left"/>
    </w:lvl>
    <w:lvl w:ilvl="1" w:tplc="1F126794">
      <w:numFmt w:val="decimal"/>
      <w:lvlText w:val=""/>
      <w:lvlJc w:val="left"/>
    </w:lvl>
    <w:lvl w:ilvl="2" w:tplc="0BE0E57E">
      <w:numFmt w:val="decimal"/>
      <w:lvlText w:val=""/>
      <w:lvlJc w:val="left"/>
    </w:lvl>
    <w:lvl w:ilvl="3" w:tplc="A8345702">
      <w:numFmt w:val="decimal"/>
      <w:lvlText w:val=""/>
      <w:lvlJc w:val="left"/>
    </w:lvl>
    <w:lvl w:ilvl="4" w:tplc="4EC4491A">
      <w:numFmt w:val="decimal"/>
      <w:lvlText w:val=""/>
      <w:lvlJc w:val="left"/>
    </w:lvl>
    <w:lvl w:ilvl="5" w:tplc="ECBA5F8A">
      <w:numFmt w:val="decimal"/>
      <w:lvlText w:val=""/>
      <w:lvlJc w:val="left"/>
    </w:lvl>
    <w:lvl w:ilvl="6" w:tplc="BCDA93F4">
      <w:numFmt w:val="decimal"/>
      <w:lvlText w:val=""/>
      <w:lvlJc w:val="left"/>
    </w:lvl>
    <w:lvl w:ilvl="7" w:tplc="5D5E68B6">
      <w:numFmt w:val="decimal"/>
      <w:lvlText w:val=""/>
      <w:lvlJc w:val="left"/>
    </w:lvl>
    <w:lvl w:ilvl="8" w:tplc="A9500400">
      <w:numFmt w:val="decimal"/>
      <w:lvlText w:val=""/>
      <w:lvlJc w:val="left"/>
    </w:lvl>
  </w:abstractNum>
  <w:abstractNum w:abstractNumId="8">
    <w:nsid w:val="000039B3"/>
    <w:multiLevelType w:val="hybridMultilevel"/>
    <w:tmpl w:val="BD4C7FD2"/>
    <w:lvl w:ilvl="0" w:tplc="126402A4">
      <w:start w:val="4"/>
      <w:numFmt w:val="decimal"/>
      <w:lvlText w:val="%1"/>
      <w:lvlJc w:val="left"/>
    </w:lvl>
    <w:lvl w:ilvl="1" w:tplc="C6FC273C">
      <w:numFmt w:val="decimal"/>
      <w:lvlText w:val=""/>
      <w:lvlJc w:val="left"/>
    </w:lvl>
    <w:lvl w:ilvl="2" w:tplc="8D86BC00">
      <w:numFmt w:val="decimal"/>
      <w:lvlText w:val=""/>
      <w:lvlJc w:val="left"/>
    </w:lvl>
    <w:lvl w:ilvl="3" w:tplc="D71AAE7A">
      <w:numFmt w:val="decimal"/>
      <w:lvlText w:val=""/>
      <w:lvlJc w:val="left"/>
    </w:lvl>
    <w:lvl w:ilvl="4" w:tplc="1AE88D3C">
      <w:numFmt w:val="decimal"/>
      <w:lvlText w:val=""/>
      <w:lvlJc w:val="left"/>
    </w:lvl>
    <w:lvl w:ilvl="5" w:tplc="CE1C9D74">
      <w:numFmt w:val="decimal"/>
      <w:lvlText w:val=""/>
      <w:lvlJc w:val="left"/>
    </w:lvl>
    <w:lvl w:ilvl="6" w:tplc="D4067068">
      <w:numFmt w:val="decimal"/>
      <w:lvlText w:val=""/>
      <w:lvlJc w:val="left"/>
    </w:lvl>
    <w:lvl w:ilvl="7" w:tplc="E2BCF860">
      <w:numFmt w:val="decimal"/>
      <w:lvlText w:val=""/>
      <w:lvlJc w:val="left"/>
    </w:lvl>
    <w:lvl w:ilvl="8" w:tplc="1834D388">
      <w:numFmt w:val="decimal"/>
      <w:lvlText w:val=""/>
      <w:lvlJc w:val="left"/>
    </w:lvl>
  </w:abstractNum>
  <w:abstractNum w:abstractNumId="9">
    <w:nsid w:val="00003B25"/>
    <w:multiLevelType w:val="hybridMultilevel"/>
    <w:tmpl w:val="FEA6E454"/>
    <w:lvl w:ilvl="0" w:tplc="F424BB46">
      <w:start w:val="11"/>
      <w:numFmt w:val="decimal"/>
      <w:lvlText w:val="%1."/>
      <w:lvlJc w:val="left"/>
    </w:lvl>
    <w:lvl w:ilvl="1" w:tplc="123495D6">
      <w:numFmt w:val="decimal"/>
      <w:lvlText w:val=""/>
      <w:lvlJc w:val="left"/>
    </w:lvl>
    <w:lvl w:ilvl="2" w:tplc="C81A4328">
      <w:numFmt w:val="decimal"/>
      <w:lvlText w:val=""/>
      <w:lvlJc w:val="left"/>
    </w:lvl>
    <w:lvl w:ilvl="3" w:tplc="BFE442E0">
      <w:numFmt w:val="decimal"/>
      <w:lvlText w:val=""/>
      <w:lvlJc w:val="left"/>
    </w:lvl>
    <w:lvl w:ilvl="4" w:tplc="DA5CB640">
      <w:numFmt w:val="decimal"/>
      <w:lvlText w:val=""/>
      <w:lvlJc w:val="left"/>
    </w:lvl>
    <w:lvl w:ilvl="5" w:tplc="2B2ED60C">
      <w:numFmt w:val="decimal"/>
      <w:lvlText w:val=""/>
      <w:lvlJc w:val="left"/>
    </w:lvl>
    <w:lvl w:ilvl="6" w:tplc="3AE4AB70">
      <w:numFmt w:val="decimal"/>
      <w:lvlText w:val=""/>
      <w:lvlJc w:val="left"/>
    </w:lvl>
    <w:lvl w:ilvl="7" w:tplc="6BFC23CE">
      <w:numFmt w:val="decimal"/>
      <w:lvlText w:val=""/>
      <w:lvlJc w:val="left"/>
    </w:lvl>
    <w:lvl w:ilvl="8" w:tplc="E3B88CE2">
      <w:numFmt w:val="decimal"/>
      <w:lvlText w:val=""/>
      <w:lvlJc w:val="left"/>
    </w:lvl>
  </w:abstractNum>
  <w:abstractNum w:abstractNumId="10">
    <w:nsid w:val="0000428B"/>
    <w:multiLevelType w:val="hybridMultilevel"/>
    <w:tmpl w:val="3CA2A100"/>
    <w:lvl w:ilvl="0" w:tplc="EDD6A9AC">
      <w:start w:val="1"/>
      <w:numFmt w:val="decimal"/>
      <w:lvlText w:val="%1)"/>
      <w:lvlJc w:val="left"/>
    </w:lvl>
    <w:lvl w:ilvl="1" w:tplc="96A6E62A">
      <w:numFmt w:val="decimal"/>
      <w:lvlText w:val=""/>
      <w:lvlJc w:val="left"/>
    </w:lvl>
    <w:lvl w:ilvl="2" w:tplc="741E205C">
      <w:numFmt w:val="decimal"/>
      <w:lvlText w:val=""/>
      <w:lvlJc w:val="left"/>
    </w:lvl>
    <w:lvl w:ilvl="3" w:tplc="F39E88D8">
      <w:numFmt w:val="decimal"/>
      <w:lvlText w:val=""/>
      <w:lvlJc w:val="left"/>
    </w:lvl>
    <w:lvl w:ilvl="4" w:tplc="5C9C42B2">
      <w:numFmt w:val="decimal"/>
      <w:lvlText w:val=""/>
      <w:lvlJc w:val="left"/>
    </w:lvl>
    <w:lvl w:ilvl="5" w:tplc="043CBB8E">
      <w:numFmt w:val="decimal"/>
      <w:lvlText w:val=""/>
      <w:lvlJc w:val="left"/>
    </w:lvl>
    <w:lvl w:ilvl="6" w:tplc="C826F5A2">
      <w:numFmt w:val="decimal"/>
      <w:lvlText w:val=""/>
      <w:lvlJc w:val="left"/>
    </w:lvl>
    <w:lvl w:ilvl="7" w:tplc="FF609D20">
      <w:numFmt w:val="decimal"/>
      <w:lvlText w:val=""/>
      <w:lvlJc w:val="left"/>
    </w:lvl>
    <w:lvl w:ilvl="8" w:tplc="54AE02D8">
      <w:numFmt w:val="decimal"/>
      <w:lvlText w:val=""/>
      <w:lvlJc w:val="left"/>
    </w:lvl>
  </w:abstractNum>
  <w:abstractNum w:abstractNumId="11">
    <w:nsid w:val="0000440D"/>
    <w:multiLevelType w:val="hybridMultilevel"/>
    <w:tmpl w:val="E80EDE96"/>
    <w:lvl w:ilvl="0" w:tplc="D264E982">
      <w:start w:val="204"/>
      <w:numFmt w:val="decimal"/>
      <w:lvlText w:val="%1"/>
      <w:lvlJc w:val="left"/>
    </w:lvl>
    <w:lvl w:ilvl="1" w:tplc="A5ECCFAE">
      <w:numFmt w:val="decimal"/>
      <w:lvlText w:val=""/>
      <w:lvlJc w:val="left"/>
    </w:lvl>
    <w:lvl w:ilvl="2" w:tplc="F828D614">
      <w:numFmt w:val="decimal"/>
      <w:lvlText w:val=""/>
      <w:lvlJc w:val="left"/>
    </w:lvl>
    <w:lvl w:ilvl="3" w:tplc="735630CE">
      <w:numFmt w:val="decimal"/>
      <w:lvlText w:val=""/>
      <w:lvlJc w:val="left"/>
    </w:lvl>
    <w:lvl w:ilvl="4" w:tplc="981A990A">
      <w:numFmt w:val="decimal"/>
      <w:lvlText w:val=""/>
      <w:lvlJc w:val="left"/>
    </w:lvl>
    <w:lvl w:ilvl="5" w:tplc="C240C972">
      <w:numFmt w:val="decimal"/>
      <w:lvlText w:val=""/>
      <w:lvlJc w:val="left"/>
    </w:lvl>
    <w:lvl w:ilvl="6" w:tplc="C6449CEA">
      <w:numFmt w:val="decimal"/>
      <w:lvlText w:val=""/>
      <w:lvlJc w:val="left"/>
    </w:lvl>
    <w:lvl w:ilvl="7" w:tplc="2612DF44">
      <w:numFmt w:val="decimal"/>
      <w:lvlText w:val=""/>
      <w:lvlJc w:val="left"/>
    </w:lvl>
    <w:lvl w:ilvl="8" w:tplc="E8E07566">
      <w:numFmt w:val="decimal"/>
      <w:lvlText w:val=""/>
      <w:lvlJc w:val="left"/>
    </w:lvl>
  </w:abstractNum>
  <w:abstractNum w:abstractNumId="12">
    <w:nsid w:val="00004509"/>
    <w:multiLevelType w:val="hybridMultilevel"/>
    <w:tmpl w:val="C2E2093E"/>
    <w:lvl w:ilvl="0" w:tplc="F5881218">
      <w:start w:val="9"/>
      <w:numFmt w:val="decimal"/>
      <w:lvlText w:val="%1."/>
      <w:lvlJc w:val="left"/>
    </w:lvl>
    <w:lvl w:ilvl="1" w:tplc="7B4C7C4C">
      <w:numFmt w:val="decimal"/>
      <w:lvlText w:val=""/>
      <w:lvlJc w:val="left"/>
    </w:lvl>
    <w:lvl w:ilvl="2" w:tplc="D66C8E58">
      <w:numFmt w:val="decimal"/>
      <w:lvlText w:val=""/>
      <w:lvlJc w:val="left"/>
    </w:lvl>
    <w:lvl w:ilvl="3" w:tplc="658AC7AA">
      <w:numFmt w:val="decimal"/>
      <w:lvlText w:val=""/>
      <w:lvlJc w:val="left"/>
    </w:lvl>
    <w:lvl w:ilvl="4" w:tplc="4AC4A870">
      <w:numFmt w:val="decimal"/>
      <w:lvlText w:val=""/>
      <w:lvlJc w:val="left"/>
    </w:lvl>
    <w:lvl w:ilvl="5" w:tplc="68CA69BE">
      <w:numFmt w:val="decimal"/>
      <w:lvlText w:val=""/>
      <w:lvlJc w:val="left"/>
    </w:lvl>
    <w:lvl w:ilvl="6" w:tplc="16A2A494">
      <w:numFmt w:val="decimal"/>
      <w:lvlText w:val=""/>
      <w:lvlJc w:val="left"/>
    </w:lvl>
    <w:lvl w:ilvl="7" w:tplc="46C0BF06">
      <w:numFmt w:val="decimal"/>
      <w:lvlText w:val=""/>
      <w:lvlJc w:val="left"/>
    </w:lvl>
    <w:lvl w:ilvl="8" w:tplc="BE58E08A">
      <w:numFmt w:val="decimal"/>
      <w:lvlText w:val=""/>
      <w:lvlJc w:val="left"/>
    </w:lvl>
  </w:abstractNum>
  <w:abstractNum w:abstractNumId="13">
    <w:nsid w:val="0000491C"/>
    <w:multiLevelType w:val="hybridMultilevel"/>
    <w:tmpl w:val="6A1C5544"/>
    <w:lvl w:ilvl="0" w:tplc="A844E6A0">
      <w:start w:val="3"/>
      <w:numFmt w:val="decimal"/>
      <w:lvlText w:val="%1."/>
      <w:lvlJc w:val="left"/>
    </w:lvl>
    <w:lvl w:ilvl="1" w:tplc="48900856">
      <w:numFmt w:val="decimal"/>
      <w:lvlText w:val=""/>
      <w:lvlJc w:val="left"/>
    </w:lvl>
    <w:lvl w:ilvl="2" w:tplc="21A2B2FE">
      <w:numFmt w:val="decimal"/>
      <w:lvlText w:val=""/>
      <w:lvlJc w:val="left"/>
    </w:lvl>
    <w:lvl w:ilvl="3" w:tplc="5D026C9A">
      <w:numFmt w:val="decimal"/>
      <w:lvlText w:val=""/>
      <w:lvlJc w:val="left"/>
    </w:lvl>
    <w:lvl w:ilvl="4" w:tplc="E8ACABAC">
      <w:numFmt w:val="decimal"/>
      <w:lvlText w:val=""/>
      <w:lvlJc w:val="left"/>
    </w:lvl>
    <w:lvl w:ilvl="5" w:tplc="8B20C19C">
      <w:numFmt w:val="decimal"/>
      <w:lvlText w:val=""/>
      <w:lvlJc w:val="left"/>
    </w:lvl>
    <w:lvl w:ilvl="6" w:tplc="F65EFE86">
      <w:numFmt w:val="decimal"/>
      <w:lvlText w:val=""/>
      <w:lvlJc w:val="left"/>
    </w:lvl>
    <w:lvl w:ilvl="7" w:tplc="1D661C62">
      <w:numFmt w:val="decimal"/>
      <w:lvlText w:val=""/>
      <w:lvlJc w:val="left"/>
    </w:lvl>
    <w:lvl w:ilvl="8" w:tplc="5BFE95CC">
      <w:numFmt w:val="decimal"/>
      <w:lvlText w:val=""/>
      <w:lvlJc w:val="left"/>
    </w:lvl>
  </w:abstractNum>
  <w:abstractNum w:abstractNumId="14">
    <w:nsid w:val="00004D06"/>
    <w:multiLevelType w:val="hybridMultilevel"/>
    <w:tmpl w:val="2684131E"/>
    <w:lvl w:ilvl="0" w:tplc="E904D2AC">
      <w:start w:val="1"/>
      <w:numFmt w:val="decimal"/>
      <w:lvlText w:val="%1)"/>
      <w:lvlJc w:val="left"/>
    </w:lvl>
    <w:lvl w:ilvl="1" w:tplc="A726E93A">
      <w:numFmt w:val="decimal"/>
      <w:lvlText w:val=""/>
      <w:lvlJc w:val="left"/>
    </w:lvl>
    <w:lvl w:ilvl="2" w:tplc="085E416C">
      <w:numFmt w:val="decimal"/>
      <w:lvlText w:val=""/>
      <w:lvlJc w:val="left"/>
    </w:lvl>
    <w:lvl w:ilvl="3" w:tplc="5C0826DC">
      <w:numFmt w:val="decimal"/>
      <w:lvlText w:val=""/>
      <w:lvlJc w:val="left"/>
    </w:lvl>
    <w:lvl w:ilvl="4" w:tplc="35205BB0">
      <w:numFmt w:val="decimal"/>
      <w:lvlText w:val=""/>
      <w:lvlJc w:val="left"/>
    </w:lvl>
    <w:lvl w:ilvl="5" w:tplc="D51AC776">
      <w:numFmt w:val="decimal"/>
      <w:lvlText w:val=""/>
      <w:lvlJc w:val="left"/>
    </w:lvl>
    <w:lvl w:ilvl="6" w:tplc="8E48C9D0">
      <w:numFmt w:val="decimal"/>
      <w:lvlText w:val=""/>
      <w:lvlJc w:val="left"/>
    </w:lvl>
    <w:lvl w:ilvl="7" w:tplc="E25ED850">
      <w:numFmt w:val="decimal"/>
      <w:lvlText w:val=""/>
      <w:lvlJc w:val="left"/>
    </w:lvl>
    <w:lvl w:ilvl="8" w:tplc="3258A65C">
      <w:numFmt w:val="decimal"/>
      <w:lvlText w:val=""/>
      <w:lvlJc w:val="left"/>
    </w:lvl>
  </w:abstractNum>
  <w:abstractNum w:abstractNumId="15">
    <w:nsid w:val="00004DB7"/>
    <w:multiLevelType w:val="hybridMultilevel"/>
    <w:tmpl w:val="9788BA1A"/>
    <w:lvl w:ilvl="0" w:tplc="226E55E4">
      <w:start w:val="1"/>
      <w:numFmt w:val="bullet"/>
      <w:lvlText w:val="и"/>
      <w:lvlJc w:val="left"/>
    </w:lvl>
    <w:lvl w:ilvl="1" w:tplc="8BA83292">
      <w:start w:val="1"/>
      <w:numFmt w:val="bullet"/>
      <w:lvlText w:val="В"/>
      <w:lvlJc w:val="left"/>
    </w:lvl>
    <w:lvl w:ilvl="2" w:tplc="8AD44BB6">
      <w:numFmt w:val="decimal"/>
      <w:lvlText w:val=""/>
      <w:lvlJc w:val="left"/>
    </w:lvl>
    <w:lvl w:ilvl="3" w:tplc="0FC07874">
      <w:numFmt w:val="decimal"/>
      <w:lvlText w:val=""/>
      <w:lvlJc w:val="left"/>
    </w:lvl>
    <w:lvl w:ilvl="4" w:tplc="7D268194">
      <w:numFmt w:val="decimal"/>
      <w:lvlText w:val=""/>
      <w:lvlJc w:val="left"/>
    </w:lvl>
    <w:lvl w:ilvl="5" w:tplc="AFB8A264">
      <w:numFmt w:val="decimal"/>
      <w:lvlText w:val=""/>
      <w:lvlJc w:val="left"/>
    </w:lvl>
    <w:lvl w:ilvl="6" w:tplc="6CC0696E">
      <w:numFmt w:val="decimal"/>
      <w:lvlText w:val=""/>
      <w:lvlJc w:val="left"/>
    </w:lvl>
    <w:lvl w:ilvl="7" w:tplc="1674AAFE">
      <w:numFmt w:val="decimal"/>
      <w:lvlText w:val=""/>
      <w:lvlJc w:val="left"/>
    </w:lvl>
    <w:lvl w:ilvl="8" w:tplc="6BB8FEF8">
      <w:numFmt w:val="decimal"/>
      <w:lvlText w:val=""/>
      <w:lvlJc w:val="left"/>
    </w:lvl>
  </w:abstractNum>
  <w:abstractNum w:abstractNumId="16">
    <w:nsid w:val="00004DC8"/>
    <w:multiLevelType w:val="hybridMultilevel"/>
    <w:tmpl w:val="E1B227F8"/>
    <w:lvl w:ilvl="0" w:tplc="D8B65D16">
      <w:start w:val="2"/>
      <w:numFmt w:val="decimal"/>
      <w:lvlText w:val="%1."/>
      <w:lvlJc w:val="left"/>
    </w:lvl>
    <w:lvl w:ilvl="1" w:tplc="924E1E92">
      <w:numFmt w:val="decimal"/>
      <w:lvlText w:val=""/>
      <w:lvlJc w:val="left"/>
    </w:lvl>
    <w:lvl w:ilvl="2" w:tplc="2D4C24BE">
      <w:numFmt w:val="decimal"/>
      <w:lvlText w:val=""/>
      <w:lvlJc w:val="left"/>
    </w:lvl>
    <w:lvl w:ilvl="3" w:tplc="F8FEAB3E">
      <w:numFmt w:val="decimal"/>
      <w:lvlText w:val=""/>
      <w:lvlJc w:val="left"/>
    </w:lvl>
    <w:lvl w:ilvl="4" w:tplc="F788AE06">
      <w:numFmt w:val="decimal"/>
      <w:lvlText w:val=""/>
      <w:lvlJc w:val="left"/>
    </w:lvl>
    <w:lvl w:ilvl="5" w:tplc="AADEAAF2">
      <w:numFmt w:val="decimal"/>
      <w:lvlText w:val=""/>
      <w:lvlJc w:val="left"/>
    </w:lvl>
    <w:lvl w:ilvl="6" w:tplc="8E54C060">
      <w:numFmt w:val="decimal"/>
      <w:lvlText w:val=""/>
      <w:lvlJc w:val="left"/>
    </w:lvl>
    <w:lvl w:ilvl="7" w:tplc="B28072A6">
      <w:numFmt w:val="decimal"/>
      <w:lvlText w:val=""/>
      <w:lvlJc w:val="left"/>
    </w:lvl>
    <w:lvl w:ilvl="8" w:tplc="B4B6509E">
      <w:numFmt w:val="decimal"/>
      <w:lvlText w:val=""/>
      <w:lvlJc w:val="left"/>
    </w:lvl>
  </w:abstractNum>
  <w:abstractNum w:abstractNumId="17">
    <w:nsid w:val="000054DE"/>
    <w:multiLevelType w:val="hybridMultilevel"/>
    <w:tmpl w:val="BF6E727C"/>
    <w:lvl w:ilvl="0" w:tplc="92CE5306">
      <w:start w:val="1"/>
      <w:numFmt w:val="decimal"/>
      <w:lvlText w:val="%1)"/>
      <w:lvlJc w:val="left"/>
    </w:lvl>
    <w:lvl w:ilvl="1" w:tplc="8CDEACCC">
      <w:numFmt w:val="decimal"/>
      <w:lvlText w:val=""/>
      <w:lvlJc w:val="left"/>
    </w:lvl>
    <w:lvl w:ilvl="2" w:tplc="930477F6">
      <w:numFmt w:val="decimal"/>
      <w:lvlText w:val=""/>
      <w:lvlJc w:val="left"/>
    </w:lvl>
    <w:lvl w:ilvl="3" w:tplc="B0681BEC">
      <w:numFmt w:val="decimal"/>
      <w:lvlText w:val=""/>
      <w:lvlJc w:val="left"/>
    </w:lvl>
    <w:lvl w:ilvl="4" w:tplc="7F9C0120">
      <w:numFmt w:val="decimal"/>
      <w:lvlText w:val=""/>
      <w:lvlJc w:val="left"/>
    </w:lvl>
    <w:lvl w:ilvl="5" w:tplc="A5121DEE">
      <w:numFmt w:val="decimal"/>
      <w:lvlText w:val=""/>
      <w:lvlJc w:val="left"/>
    </w:lvl>
    <w:lvl w:ilvl="6" w:tplc="A064CF06">
      <w:numFmt w:val="decimal"/>
      <w:lvlText w:val=""/>
      <w:lvlJc w:val="left"/>
    </w:lvl>
    <w:lvl w:ilvl="7" w:tplc="94504E5C">
      <w:numFmt w:val="decimal"/>
      <w:lvlText w:val=""/>
      <w:lvlJc w:val="left"/>
    </w:lvl>
    <w:lvl w:ilvl="8" w:tplc="85FC7F80">
      <w:numFmt w:val="decimal"/>
      <w:lvlText w:val=""/>
      <w:lvlJc w:val="left"/>
    </w:lvl>
  </w:abstractNum>
  <w:abstractNum w:abstractNumId="18">
    <w:nsid w:val="00005D03"/>
    <w:multiLevelType w:val="hybridMultilevel"/>
    <w:tmpl w:val="E1F29D2A"/>
    <w:lvl w:ilvl="0" w:tplc="F988A3E6">
      <w:start w:val="6"/>
      <w:numFmt w:val="decimal"/>
      <w:lvlText w:val="%1."/>
      <w:lvlJc w:val="left"/>
    </w:lvl>
    <w:lvl w:ilvl="1" w:tplc="34BC878A">
      <w:start w:val="1"/>
      <w:numFmt w:val="decimal"/>
      <w:lvlText w:val="%2)"/>
      <w:lvlJc w:val="left"/>
    </w:lvl>
    <w:lvl w:ilvl="2" w:tplc="4AF27502">
      <w:numFmt w:val="decimal"/>
      <w:lvlText w:val=""/>
      <w:lvlJc w:val="left"/>
    </w:lvl>
    <w:lvl w:ilvl="3" w:tplc="446412A6">
      <w:numFmt w:val="decimal"/>
      <w:lvlText w:val=""/>
      <w:lvlJc w:val="left"/>
    </w:lvl>
    <w:lvl w:ilvl="4" w:tplc="EC90F122">
      <w:numFmt w:val="decimal"/>
      <w:lvlText w:val=""/>
      <w:lvlJc w:val="left"/>
    </w:lvl>
    <w:lvl w:ilvl="5" w:tplc="25160528">
      <w:numFmt w:val="decimal"/>
      <w:lvlText w:val=""/>
      <w:lvlJc w:val="left"/>
    </w:lvl>
    <w:lvl w:ilvl="6" w:tplc="150CDE22">
      <w:numFmt w:val="decimal"/>
      <w:lvlText w:val=""/>
      <w:lvlJc w:val="left"/>
    </w:lvl>
    <w:lvl w:ilvl="7" w:tplc="69C4E778">
      <w:numFmt w:val="decimal"/>
      <w:lvlText w:val=""/>
      <w:lvlJc w:val="left"/>
    </w:lvl>
    <w:lvl w:ilvl="8" w:tplc="9E7EB4A6">
      <w:numFmt w:val="decimal"/>
      <w:lvlText w:val=""/>
      <w:lvlJc w:val="left"/>
    </w:lvl>
  </w:abstractNum>
  <w:abstractNum w:abstractNumId="19">
    <w:nsid w:val="00006443"/>
    <w:multiLevelType w:val="hybridMultilevel"/>
    <w:tmpl w:val="308CB1D4"/>
    <w:lvl w:ilvl="0" w:tplc="AC4C8D68">
      <w:start w:val="1"/>
      <w:numFmt w:val="decimal"/>
      <w:lvlText w:val="%1)"/>
      <w:lvlJc w:val="left"/>
    </w:lvl>
    <w:lvl w:ilvl="1" w:tplc="636A53A8">
      <w:numFmt w:val="decimal"/>
      <w:lvlText w:val=""/>
      <w:lvlJc w:val="left"/>
    </w:lvl>
    <w:lvl w:ilvl="2" w:tplc="D9D0ABBE">
      <w:numFmt w:val="decimal"/>
      <w:lvlText w:val=""/>
      <w:lvlJc w:val="left"/>
    </w:lvl>
    <w:lvl w:ilvl="3" w:tplc="0BB8E1C0">
      <w:numFmt w:val="decimal"/>
      <w:lvlText w:val=""/>
      <w:lvlJc w:val="left"/>
    </w:lvl>
    <w:lvl w:ilvl="4" w:tplc="1B726BA2">
      <w:numFmt w:val="decimal"/>
      <w:lvlText w:val=""/>
      <w:lvlJc w:val="left"/>
    </w:lvl>
    <w:lvl w:ilvl="5" w:tplc="809432DA">
      <w:numFmt w:val="decimal"/>
      <w:lvlText w:val=""/>
      <w:lvlJc w:val="left"/>
    </w:lvl>
    <w:lvl w:ilvl="6" w:tplc="1E18D1C4">
      <w:numFmt w:val="decimal"/>
      <w:lvlText w:val=""/>
      <w:lvlJc w:val="left"/>
    </w:lvl>
    <w:lvl w:ilvl="7" w:tplc="C2E42F1C">
      <w:numFmt w:val="decimal"/>
      <w:lvlText w:val=""/>
      <w:lvlJc w:val="left"/>
    </w:lvl>
    <w:lvl w:ilvl="8" w:tplc="9196AB2C">
      <w:numFmt w:val="decimal"/>
      <w:lvlText w:val=""/>
      <w:lvlJc w:val="left"/>
    </w:lvl>
  </w:abstractNum>
  <w:abstractNum w:abstractNumId="20">
    <w:nsid w:val="000066BB"/>
    <w:multiLevelType w:val="hybridMultilevel"/>
    <w:tmpl w:val="63FE8E44"/>
    <w:lvl w:ilvl="0" w:tplc="4B0206BA">
      <w:start w:val="3"/>
      <w:numFmt w:val="decimal"/>
      <w:lvlText w:val="%1."/>
      <w:lvlJc w:val="left"/>
    </w:lvl>
    <w:lvl w:ilvl="1" w:tplc="6818E2D2">
      <w:numFmt w:val="decimal"/>
      <w:lvlText w:val=""/>
      <w:lvlJc w:val="left"/>
    </w:lvl>
    <w:lvl w:ilvl="2" w:tplc="49E2D03C">
      <w:numFmt w:val="decimal"/>
      <w:lvlText w:val=""/>
      <w:lvlJc w:val="left"/>
    </w:lvl>
    <w:lvl w:ilvl="3" w:tplc="1A70AAB6">
      <w:numFmt w:val="decimal"/>
      <w:lvlText w:val=""/>
      <w:lvlJc w:val="left"/>
    </w:lvl>
    <w:lvl w:ilvl="4" w:tplc="916EA8D6">
      <w:numFmt w:val="decimal"/>
      <w:lvlText w:val=""/>
      <w:lvlJc w:val="left"/>
    </w:lvl>
    <w:lvl w:ilvl="5" w:tplc="898A0874">
      <w:numFmt w:val="decimal"/>
      <w:lvlText w:val=""/>
      <w:lvlJc w:val="left"/>
    </w:lvl>
    <w:lvl w:ilvl="6" w:tplc="897AA154">
      <w:numFmt w:val="decimal"/>
      <w:lvlText w:val=""/>
      <w:lvlJc w:val="left"/>
    </w:lvl>
    <w:lvl w:ilvl="7" w:tplc="A96C1696">
      <w:numFmt w:val="decimal"/>
      <w:lvlText w:val=""/>
      <w:lvlJc w:val="left"/>
    </w:lvl>
    <w:lvl w:ilvl="8" w:tplc="DFD6C10A">
      <w:numFmt w:val="decimal"/>
      <w:lvlText w:val=""/>
      <w:lvlJc w:val="left"/>
    </w:lvl>
  </w:abstractNum>
  <w:abstractNum w:abstractNumId="21">
    <w:nsid w:val="00006E5D"/>
    <w:multiLevelType w:val="hybridMultilevel"/>
    <w:tmpl w:val="CBCE4952"/>
    <w:lvl w:ilvl="0" w:tplc="4D6EF034">
      <w:start w:val="1"/>
      <w:numFmt w:val="bullet"/>
      <w:lvlText w:val="А"/>
      <w:lvlJc w:val="left"/>
    </w:lvl>
    <w:lvl w:ilvl="1" w:tplc="BC4C3F82">
      <w:numFmt w:val="decimal"/>
      <w:lvlText w:val=""/>
      <w:lvlJc w:val="left"/>
    </w:lvl>
    <w:lvl w:ilvl="2" w:tplc="CD803C76">
      <w:numFmt w:val="decimal"/>
      <w:lvlText w:val=""/>
      <w:lvlJc w:val="left"/>
    </w:lvl>
    <w:lvl w:ilvl="3" w:tplc="EC0C316E">
      <w:numFmt w:val="decimal"/>
      <w:lvlText w:val=""/>
      <w:lvlJc w:val="left"/>
    </w:lvl>
    <w:lvl w:ilvl="4" w:tplc="C6041EFA">
      <w:numFmt w:val="decimal"/>
      <w:lvlText w:val=""/>
      <w:lvlJc w:val="left"/>
    </w:lvl>
    <w:lvl w:ilvl="5" w:tplc="B40CA636">
      <w:numFmt w:val="decimal"/>
      <w:lvlText w:val=""/>
      <w:lvlJc w:val="left"/>
    </w:lvl>
    <w:lvl w:ilvl="6" w:tplc="F86E2C4A">
      <w:numFmt w:val="decimal"/>
      <w:lvlText w:val=""/>
      <w:lvlJc w:val="left"/>
    </w:lvl>
    <w:lvl w:ilvl="7" w:tplc="96FAA16E">
      <w:numFmt w:val="decimal"/>
      <w:lvlText w:val=""/>
      <w:lvlJc w:val="left"/>
    </w:lvl>
    <w:lvl w:ilvl="8" w:tplc="6F2C54B0">
      <w:numFmt w:val="decimal"/>
      <w:lvlText w:val=""/>
      <w:lvlJc w:val="left"/>
    </w:lvl>
  </w:abstractNum>
  <w:abstractNum w:abstractNumId="22">
    <w:nsid w:val="0000701F"/>
    <w:multiLevelType w:val="hybridMultilevel"/>
    <w:tmpl w:val="9F20376C"/>
    <w:lvl w:ilvl="0" w:tplc="A254F67A">
      <w:start w:val="5"/>
      <w:numFmt w:val="decimal"/>
      <w:lvlText w:val="%1."/>
      <w:lvlJc w:val="left"/>
    </w:lvl>
    <w:lvl w:ilvl="1" w:tplc="392A553A">
      <w:numFmt w:val="decimal"/>
      <w:lvlText w:val=""/>
      <w:lvlJc w:val="left"/>
    </w:lvl>
    <w:lvl w:ilvl="2" w:tplc="285817A4">
      <w:numFmt w:val="decimal"/>
      <w:lvlText w:val=""/>
      <w:lvlJc w:val="left"/>
    </w:lvl>
    <w:lvl w:ilvl="3" w:tplc="6214F2B2">
      <w:numFmt w:val="decimal"/>
      <w:lvlText w:val=""/>
      <w:lvlJc w:val="left"/>
    </w:lvl>
    <w:lvl w:ilvl="4" w:tplc="20D622FA">
      <w:numFmt w:val="decimal"/>
      <w:lvlText w:val=""/>
      <w:lvlJc w:val="left"/>
    </w:lvl>
    <w:lvl w:ilvl="5" w:tplc="2B2ECC1E">
      <w:numFmt w:val="decimal"/>
      <w:lvlText w:val=""/>
      <w:lvlJc w:val="left"/>
    </w:lvl>
    <w:lvl w:ilvl="6" w:tplc="1C52B846">
      <w:numFmt w:val="decimal"/>
      <w:lvlText w:val=""/>
      <w:lvlJc w:val="left"/>
    </w:lvl>
    <w:lvl w:ilvl="7" w:tplc="CFAEE5F6">
      <w:numFmt w:val="decimal"/>
      <w:lvlText w:val=""/>
      <w:lvlJc w:val="left"/>
    </w:lvl>
    <w:lvl w:ilvl="8" w:tplc="917E113E">
      <w:numFmt w:val="decimal"/>
      <w:lvlText w:val=""/>
      <w:lvlJc w:val="left"/>
    </w:lvl>
  </w:abstractNum>
  <w:abstractNum w:abstractNumId="23">
    <w:nsid w:val="0000767D"/>
    <w:multiLevelType w:val="hybridMultilevel"/>
    <w:tmpl w:val="14FC8812"/>
    <w:lvl w:ilvl="0" w:tplc="8BB64DE2">
      <w:start w:val="8"/>
      <w:numFmt w:val="decimal"/>
      <w:lvlText w:val="%1."/>
      <w:lvlJc w:val="left"/>
    </w:lvl>
    <w:lvl w:ilvl="1" w:tplc="6D4C84C6">
      <w:numFmt w:val="decimal"/>
      <w:lvlText w:val=""/>
      <w:lvlJc w:val="left"/>
    </w:lvl>
    <w:lvl w:ilvl="2" w:tplc="FE40AB1C">
      <w:numFmt w:val="decimal"/>
      <w:lvlText w:val=""/>
      <w:lvlJc w:val="left"/>
    </w:lvl>
    <w:lvl w:ilvl="3" w:tplc="D5E8BC08">
      <w:numFmt w:val="decimal"/>
      <w:lvlText w:val=""/>
      <w:lvlJc w:val="left"/>
    </w:lvl>
    <w:lvl w:ilvl="4" w:tplc="186A0766">
      <w:numFmt w:val="decimal"/>
      <w:lvlText w:val=""/>
      <w:lvlJc w:val="left"/>
    </w:lvl>
    <w:lvl w:ilvl="5" w:tplc="2264C8D6">
      <w:numFmt w:val="decimal"/>
      <w:lvlText w:val=""/>
      <w:lvlJc w:val="left"/>
    </w:lvl>
    <w:lvl w:ilvl="6" w:tplc="60587120">
      <w:numFmt w:val="decimal"/>
      <w:lvlText w:val=""/>
      <w:lvlJc w:val="left"/>
    </w:lvl>
    <w:lvl w:ilvl="7" w:tplc="735AC796">
      <w:numFmt w:val="decimal"/>
      <w:lvlText w:val=""/>
      <w:lvlJc w:val="left"/>
    </w:lvl>
    <w:lvl w:ilvl="8" w:tplc="3872E74A">
      <w:numFmt w:val="decimal"/>
      <w:lvlText w:val=""/>
      <w:lvlJc w:val="left"/>
    </w:lvl>
  </w:abstractNum>
  <w:abstractNum w:abstractNumId="24">
    <w:nsid w:val="00007A5A"/>
    <w:multiLevelType w:val="hybridMultilevel"/>
    <w:tmpl w:val="DFAC4338"/>
    <w:lvl w:ilvl="0" w:tplc="33D0098E">
      <w:start w:val="7"/>
      <w:numFmt w:val="decimal"/>
      <w:lvlText w:val="%1."/>
      <w:lvlJc w:val="left"/>
    </w:lvl>
    <w:lvl w:ilvl="1" w:tplc="D924C026">
      <w:numFmt w:val="decimal"/>
      <w:lvlText w:val=""/>
      <w:lvlJc w:val="left"/>
    </w:lvl>
    <w:lvl w:ilvl="2" w:tplc="E5881A24">
      <w:numFmt w:val="decimal"/>
      <w:lvlText w:val=""/>
      <w:lvlJc w:val="left"/>
    </w:lvl>
    <w:lvl w:ilvl="3" w:tplc="16CE1A5E">
      <w:numFmt w:val="decimal"/>
      <w:lvlText w:val=""/>
      <w:lvlJc w:val="left"/>
    </w:lvl>
    <w:lvl w:ilvl="4" w:tplc="E618C9C0">
      <w:numFmt w:val="decimal"/>
      <w:lvlText w:val=""/>
      <w:lvlJc w:val="left"/>
    </w:lvl>
    <w:lvl w:ilvl="5" w:tplc="41024590">
      <w:numFmt w:val="decimal"/>
      <w:lvlText w:val=""/>
      <w:lvlJc w:val="left"/>
    </w:lvl>
    <w:lvl w:ilvl="6" w:tplc="1FBA63B2">
      <w:numFmt w:val="decimal"/>
      <w:lvlText w:val=""/>
      <w:lvlJc w:val="left"/>
    </w:lvl>
    <w:lvl w:ilvl="7" w:tplc="276252DC">
      <w:numFmt w:val="decimal"/>
      <w:lvlText w:val=""/>
      <w:lvlJc w:val="left"/>
    </w:lvl>
    <w:lvl w:ilvl="8" w:tplc="3A16BC3E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6"/>
    <w:rsid w:val="00060A72"/>
    <w:rsid w:val="000846A6"/>
    <w:rsid w:val="005C6811"/>
    <w:rsid w:val="006F0792"/>
    <w:rsid w:val="00722F31"/>
    <w:rsid w:val="00775E4D"/>
    <w:rsid w:val="007B3664"/>
    <w:rsid w:val="009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60A72"/>
  </w:style>
  <w:style w:type="paragraph" w:styleId="a5">
    <w:name w:val="No Spacing"/>
    <w:link w:val="a4"/>
    <w:uiPriority w:val="1"/>
    <w:qFormat/>
    <w:rsid w:val="00060A72"/>
  </w:style>
  <w:style w:type="table" w:styleId="a6">
    <w:name w:val="Table Grid"/>
    <w:basedOn w:val="a1"/>
    <w:uiPriority w:val="59"/>
    <w:rsid w:val="007B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60A72"/>
  </w:style>
  <w:style w:type="paragraph" w:styleId="a5">
    <w:name w:val="No Spacing"/>
    <w:link w:val="a4"/>
    <w:uiPriority w:val="1"/>
    <w:qFormat/>
    <w:rsid w:val="00060A72"/>
  </w:style>
  <w:style w:type="table" w:styleId="a6">
    <w:name w:val="Table Grid"/>
    <w:basedOn w:val="a1"/>
    <w:uiPriority w:val="59"/>
    <w:rsid w:val="007B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3944</Words>
  <Characters>22481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2018-09-27T18:07:00Z</dcterms:created>
  <dcterms:modified xsi:type="dcterms:W3CDTF">2019-08-05T11:15:00Z</dcterms:modified>
</cp:coreProperties>
</file>