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CC" w:rsidRPr="00C96A21" w:rsidRDefault="002832CC" w:rsidP="009D45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832CC" w:rsidRPr="00C96A21" w:rsidRDefault="002832CC" w:rsidP="002832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«Средняя общеобразовательная школа» с. Ношуль</w:t>
      </w:r>
    </w:p>
    <w:p w:rsidR="002832CC" w:rsidRPr="00C96A21" w:rsidRDefault="002832CC" w:rsidP="00283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22" w:type="dxa"/>
        <w:tblLook w:val="04A0"/>
      </w:tblPr>
      <w:tblGrid>
        <w:gridCol w:w="4785"/>
      </w:tblGrid>
      <w:tr w:rsidR="002832CC" w:rsidRPr="00C96A21" w:rsidTr="00522218">
        <w:tc>
          <w:tcPr>
            <w:tcW w:w="4785" w:type="dxa"/>
          </w:tcPr>
          <w:p w:rsidR="002832CC" w:rsidRPr="00C96A21" w:rsidRDefault="002832CC" w:rsidP="0052221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05181B" w:rsidTr="0005181B">
        <w:tc>
          <w:tcPr>
            <w:tcW w:w="3604" w:type="dxa"/>
            <w:hideMark/>
          </w:tcPr>
          <w:p w:rsidR="0005181B" w:rsidRPr="00B74E4B" w:rsidRDefault="0005181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05181B" w:rsidRDefault="0005181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hideMark/>
          </w:tcPr>
          <w:p w:rsidR="0005181B" w:rsidRDefault="0005181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05181B" w:rsidTr="0005181B">
        <w:tc>
          <w:tcPr>
            <w:tcW w:w="3604" w:type="dxa"/>
            <w:hideMark/>
          </w:tcPr>
          <w:p w:rsidR="0005181B" w:rsidRPr="00B74E4B" w:rsidRDefault="00051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E4B">
              <w:rPr>
                <w:rFonts w:ascii="Times New Roman" w:hAnsi="Times New Roman"/>
              </w:rPr>
              <w:t>на ШМС учителей</w:t>
            </w:r>
          </w:p>
          <w:p w:rsidR="0005181B" w:rsidRPr="00B74E4B" w:rsidRDefault="000518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4E4B">
              <w:rPr>
                <w:rFonts w:ascii="Times New Roman" w:hAnsi="Times New Roman"/>
              </w:rPr>
              <w:t xml:space="preserve">Протокол №    </w:t>
            </w:r>
            <w:r w:rsidR="00B74E4B">
              <w:rPr>
                <w:rFonts w:ascii="Times New Roman" w:hAnsi="Times New Roman"/>
              </w:rPr>
              <w:t>3    от 02.04</w:t>
            </w:r>
            <w:r w:rsidRPr="00B74E4B">
              <w:rPr>
                <w:rFonts w:ascii="Times New Roman" w:hAnsi="Times New Roman"/>
              </w:rPr>
              <w:t>.2019г.</w:t>
            </w:r>
          </w:p>
        </w:tc>
        <w:tc>
          <w:tcPr>
            <w:tcW w:w="3061" w:type="dxa"/>
            <w:hideMark/>
          </w:tcPr>
          <w:p w:rsidR="0005181B" w:rsidRDefault="000518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05181B" w:rsidRDefault="000518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«СОШ»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</w:p>
          <w:p w:rsidR="0005181B" w:rsidRDefault="000518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74E4B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 w:rsidR="00B74E4B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  <w:bookmarkStart w:id="0" w:name="_GoBack"/>
            <w:bookmarkEnd w:id="0"/>
          </w:p>
        </w:tc>
      </w:tr>
    </w:tbl>
    <w:p w:rsidR="002832CC" w:rsidRPr="00C96A21" w:rsidRDefault="002832CC" w:rsidP="002832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промежуточной аттестации по учебному предмету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32CC" w:rsidRPr="00C96A21" w:rsidRDefault="002832CC" w:rsidP="002832CC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Родной (русской) литературе , 8 </w:t>
      </w:r>
      <w:r w:rsidRPr="00C96A21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учебного предмета)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sz w:val="28"/>
          <w:szCs w:val="28"/>
          <w:lang w:eastAsia="ru-RU"/>
        </w:rPr>
        <w:t>Основное общее образование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A21">
        <w:rPr>
          <w:rFonts w:ascii="Times New Roman" w:eastAsia="Times New Roman" w:hAnsi="Times New Roman"/>
          <w:sz w:val="24"/>
          <w:szCs w:val="24"/>
          <w:lang w:eastAsia="ru-RU"/>
        </w:rPr>
        <w:t>(уровень образования)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21">
        <w:rPr>
          <w:rFonts w:ascii="Times New Roman" w:eastAsia="Times New Roman" w:hAnsi="Times New Roman"/>
          <w:sz w:val="28"/>
          <w:szCs w:val="28"/>
          <w:lang w:eastAsia="ru-RU"/>
        </w:rPr>
        <w:t>учителем Смолевой Людмилой Ивановной</w:t>
      </w:r>
    </w:p>
    <w:p w:rsidR="002832CC" w:rsidRPr="00C96A21" w:rsidRDefault="002832CC" w:rsidP="002832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A21">
        <w:rPr>
          <w:rFonts w:ascii="Times New Roman" w:eastAsia="Times New Roman" w:hAnsi="Times New Roman"/>
          <w:sz w:val="24"/>
          <w:szCs w:val="24"/>
          <w:lang w:eastAsia="ru-RU"/>
        </w:rPr>
        <w:t>(кем составлены контрольно-измерительные материалы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C96A21" w:rsidRDefault="002832CC" w:rsidP="002832CC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Default="00043D6D" w:rsidP="002832CC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2019 год</w:t>
      </w:r>
    </w:p>
    <w:p w:rsidR="002832CC" w:rsidRDefault="002832CC" w:rsidP="002832CC">
      <w:pPr>
        <w:pStyle w:val="Default"/>
        <w:jc w:val="center"/>
        <w:rPr>
          <w:b/>
          <w:sz w:val="32"/>
          <w:szCs w:val="32"/>
        </w:rPr>
      </w:pPr>
    </w:p>
    <w:p w:rsidR="002832CC" w:rsidRDefault="002832CC" w:rsidP="002832CC">
      <w:pPr>
        <w:pStyle w:val="Default"/>
        <w:jc w:val="center"/>
        <w:rPr>
          <w:b/>
          <w:sz w:val="32"/>
          <w:szCs w:val="32"/>
        </w:rPr>
      </w:pPr>
      <w:r w:rsidRPr="00FE34E6">
        <w:rPr>
          <w:b/>
          <w:sz w:val="32"/>
          <w:szCs w:val="32"/>
        </w:rPr>
        <w:t>СПЕЦИФИКАЦИЯ</w:t>
      </w:r>
    </w:p>
    <w:p w:rsidR="002832CC" w:rsidRPr="00F0311A" w:rsidRDefault="002832CC" w:rsidP="002832CC">
      <w:pPr>
        <w:pStyle w:val="Default"/>
        <w:spacing w:line="276" w:lineRule="auto"/>
        <w:jc w:val="center"/>
        <w:rPr>
          <w:b/>
        </w:rPr>
      </w:pPr>
      <w:r w:rsidRPr="00F0311A">
        <w:rPr>
          <w:color w:val="7030A0"/>
          <w:spacing w:val="-4"/>
        </w:rPr>
        <w:t xml:space="preserve"> </w:t>
      </w:r>
      <w:r w:rsidRPr="00F0311A">
        <w:rPr>
          <w:b/>
        </w:rPr>
        <w:t xml:space="preserve">Контрольно-измерительных </w:t>
      </w:r>
      <w:r>
        <w:rPr>
          <w:b/>
        </w:rPr>
        <w:t xml:space="preserve">материалов по учебному предмету </w:t>
      </w:r>
      <w:r w:rsidRPr="00F0311A">
        <w:rPr>
          <w:b/>
        </w:rPr>
        <w:t>Родная (русская) литература для 8 класса.</w:t>
      </w:r>
    </w:p>
    <w:p w:rsidR="002832CC" w:rsidRPr="00F0311A" w:rsidRDefault="002832CC" w:rsidP="002832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промежуточная аттестация на конец года.</w:t>
      </w:r>
    </w:p>
    <w:p w:rsidR="002832CC" w:rsidRPr="00F0311A" w:rsidRDefault="002832CC" w:rsidP="002832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1.Цель проведения</w:t>
      </w: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>: определить уровень образовательных достижений учащихся 8 класса по родной литературе с целью установления соответствия качества подготовки требованиям ФГОС и выявления динамики результативности обучения.</w:t>
      </w:r>
    </w:p>
    <w:p w:rsidR="002832CC" w:rsidRPr="00F0311A" w:rsidRDefault="002832CC" w:rsidP="002832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>Материалы, используемые при составлении контрольной работы:</w:t>
      </w:r>
    </w:p>
    <w:p w:rsidR="002832CC" w:rsidRPr="00F0311A" w:rsidRDefault="002832CC" w:rsidP="002832C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>ФГОС основного общего образования по родной литературе.</w:t>
      </w:r>
    </w:p>
    <w:p w:rsidR="002832CC" w:rsidRPr="00F0311A" w:rsidRDefault="002832CC" w:rsidP="002832C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 «Родная литература»</w:t>
      </w:r>
    </w:p>
    <w:p w:rsidR="002832CC" w:rsidRPr="00F0311A" w:rsidRDefault="002832CC" w:rsidP="002832CC">
      <w:pPr>
        <w:pStyle w:val="c3c15"/>
        <w:spacing w:before="0" w:beforeAutospacing="0" w:after="0" w:afterAutospacing="0" w:line="276" w:lineRule="auto"/>
        <w:contextualSpacing/>
        <w:jc w:val="both"/>
        <w:rPr>
          <w:rStyle w:val="c1"/>
          <w:b/>
          <w:color w:val="000000"/>
        </w:rPr>
      </w:pPr>
      <w:r w:rsidRPr="00F0311A">
        <w:rPr>
          <w:rStyle w:val="c1"/>
          <w:b/>
          <w:color w:val="000000"/>
        </w:rPr>
        <w:t xml:space="preserve"> 2.Подходы к отбору содержания, разработке структуры КИМ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F0311A">
        <w:rPr>
          <w:rFonts w:ascii="Times New Roman" w:hAnsi="Times New Roman"/>
          <w:color w:val="000000"/>
          <w:sz w:val="24"/>
          <w:szCs w:val="24"/>
        </w:rPr>
        <w:t xml:space="preserve">Содержание работ соответствует  Федеральному государственному образовательному стандарту основного общего образования (Приказ </w:t>
      </w:r>
      <w:proofErr w:type="spellStart"/>
      <w:r w:rsidRPr="00F0311A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0311A">
        <w:rPr>
          <w:rFonts w:ascii="Times New Roman" w:hAnsi="Times New Roman"/>
          <w:color w:val="000000"/>
          <w:sz w:val="24"/>
          <w:szCs w:val="24"/>
        </w:rPr>
        <w:t xml:space="preserve"> от 17.12.2010 г. №1897 «Об утверждении федерального государственного образовательного стандарта основного общего образования»)</w:t>
      </w:r>
      <w:r w:rsidRPr="00F0311A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Содержание заданий </w:t>
      </w:r>
      <w:r w:rsidRPr="00F0311A">
        <w:rPr>
          <w:rFonts w:ascii="Times New Roman" w:hAnsi="Times New Roman"/>
          <w:color w:val="000000"/>
          <w:sz w:val="24"/>
          <w:szCs w:val="24"/>
        </w:rPr>
        <w:t xml:space="preserve">  КИМ не выходит за пределы курса литературы основной школы  и соответствует требованиям рабочей программы по родной (русской) литературе.</w:t>
      </w:r>
    </w:p>
    <w:p w:rsidR="002832CC" w:rsidRPr="00F0311A" w:rsidRDefault="002832CC" w:rsidP="002832C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3.Форма контроля: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тестирование и   письменный ответ на вопрос (сочинение).</w:t>
      </w:r>
    </w:p>
    <w:p w:rsidR="002832CC" w:rsidRPr="00F0311A" w:rsidRDefault="002832CC" w:rsidP="002832CC">
      <w:pPr>
        <w:pStyle w:val="c3c15"/>
        <w:spacing w:before="0" w:beforeAutospacing="0" w:after="0" w:afterAutospacing="0" w:line="276" w:lineRule="auto"/>
        <w:contextualSpacing/>
        <w:jc w:val="both"/>
        <w:rPr>
          <w:b/>
        </w:rPr>
      </w:pPr>
      <w:r w:rsidRPr="00F0311A">
        <w:rPr>
          <w:rStyle w:val="c1"/>
          <w:b/>
        </w:rPr>
        <w:t>4.Структура КИМ</w:t>
      </w:r>
      <w:r>
        <w:rPr>
          <w:rStyle w:val="c1"/>
          <w:b/>
        </w:rPr>
        <w:t>: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Контрольные измерительные материалы состоят из двух частей.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0311A">
        <w:rPr>
          <w:rFonts w:ascii="Times New Roman" w:hAnsi="Times New Roman"/>
          <w:b/>
          <w:bCs/>
          <w:sz w:val="24"/>
          <w:szCs w:val="24"/>
        </w:rPr>
        <w:t xml:space="preserve">Часть 1 </w:t>
      </w:r>
      <w:r w:rsidRPr="00F0311A">
        <w:rPr>
          <w:rFonts w:ascii="Times New Roman" w:hAnsi="Times New Roman"/>
          <w:sz w:val="24"/>
          <w:szCs w:val="24"/>
        </w:rPr>
        <w:t>предлагает 10 вопросов</w:t>
      </w:r>
      <w:proofErr w:type="gramStart"/>
      <w:r w:rsidRPr="00F031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311A">
        <w:rPr>
          <w:rFonts w:ascii="Times New Roman" w:hAnsi="Times New Roman"/>
          <w:sz w:val="24"/>
          <w:szCs w:val="24"/>
        </w:rPr>
        <w:t xml:space="preserve"> требующих выбора правильного ответа или краткого ответа по изученным произведениям. Сумма возможных баллов- </w:t>
      </w:r>
      <w:r w:rsidRPr="00F0311A">
        <w:rPr>
          <w:rFonts w:ascii="Times New Roman" w:hAnsi="Times New Roman"/>
          <w:b/>
          <w:sz w:val="24"/>
          <w:szCs w:val="24"/>
        </w:rPr>
        <w:t>20.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b/>
          <w:bCs/>
          <w:sz w:val="24"/>
          <w:szCs w:val="24"/>
        </w:rPr>
        <w:t>Часть 2 .Письменный ответ на вопрос</w:t>
      </w:r>
      <w:proofErr w:type="gramStart"/>
      <w:r w:rsidRPr="00F0311A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F0311A">
        <w:rPr>
          <w:rFonts w:ascii="Times New Roman" w:hAnsi="Times New Roman"/>
          <w:b/>
          <w:bCs/>
          <w:sz w:val="24"/>
          <w:szCs w:val="24"/>
        </w:rPr>
        <w:t xml:space="preserve"> написать в форме сочинения-рассуждения (не менее 70 слов). Сумма возможных баллов -18</w:t>
      </w:r>
      <w:r>
        <w:rPr>
          <w:rFonts w:ascii="Times New Roman" w:hAnsi="Times New Roman"/>
          <w:b/>
          <w:bCs/>
          <w:sz w:val="24"/>
          <w:szCs w:val="24"/>
        </w:rPr>
        <w:t>. Итого-38 баллов.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0311A">
        <w:rPr>
          <w:rFonts w:ascii="Times New Roman" w:hAnsi="Times New Roman"/>
          <w:sz w:val="24"/>
          <w:szCs w:val="24"/>
        </w:rPr>
        <w:t xml:space="preserve">Выполнение заданий позволяет установить уровень освоения обучающимися федерального государственного образовательного стандарта по предмету при переходе </w:t>
      </w:r>
      <w:proofErr w:type="gramStart"/>
      <w:r w:rsidRPr="00F0311A">
        <w:rPr>
          <w:rFonts w:ascii="Times New Roman" w:hAnsi="Times New Roman"/>
          <w:sz w:val="24"/>
          <w:szCs w:val="24"/>
        </w:rPr>
        <w:t>в</w:t>
      </w:r>
      <w:proofErr w:type="gramEnd"/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 xml:space="preserve">В целом, на выполнение работы рекомендуется </w:t>
      </w:r>
      <w:r w:rsidRPr="00F0311A">
        <w:rPr>
          <w:rFonts w:ascii="Times New Roman" w:hAnsi="Times New Roman"/>
          <w:b/>
          <w:sz w:val="24"/>
          <w:szCs w:val="24"/>
        </w:rPr>
        <w:t>отвести 45 минут</w:t>
      </w:r>
      <w:r w:rsidRPr="00F0311A">
        <w:rPr>
          <w:rFonts w:ascii="Times New Roman" w:hAnsi="Times New Roman"/>
          <w:sz w:val="24"/>
          <w:szCs w:val="24"/>
        </w:rPr>
        <w:t>.</w:t>
      </w:r>
    </w:p>
    <w:p w:rsidR="002832CC" w:rsidRPr="00F0311A" w:rsidRDefault="002832CC" w:rsidP="002832CC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 xml:space="preserve"> Все задания работы имеют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интерпретационный, проблемный характер; ученик должен аргументировать свой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ответ с опорой на конкретный литературный материал.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b/>
          <w:bCs/>
          <w:sz w:val="24"/>
          <w:szCs w:val="24"/>
        </w:rPr>
        <w:t xml:space="preserve">Содержание и структура работы </w:t>
      </w:r>
      <w:r w:rsidRPr="00F0311A">
        <w:rPr>
          <w:rFonts w:ascii="Times New Roman" w:hAnsi="Times New Roman"/>
          <w:sz w:val="24"/>
          <w:szCs w:val="24"/>
        </w:rPr>
        <w:t>дают возможность, во-первых, проверить знание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учащимися содержательной стороны курса: образной природы словесного искусства,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теоретико-литературных понятий, содержания изученных литературных произведений;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во-вторых, выявить уровень владения специальными умениями по предмету,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0311A">
        <w:rPr>
          <w:rFonts w:ascii="Times New Roman" w:hAnsi="Times New Roman"/>
          <w:sz w:val="24"/>
          <w:szCs w:val="24"/>
        </w:rPr>
        <w:t xml:space="preserve">названными в Федеральном  государственном стандарте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>основного общего образования по литературе:</w:t>
      </w:r>
      <w:proofErr w:type="gramEnd"/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воспринимать и анализировать художественный текст;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выделять смысловые части художественного текста;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определять род и жанр литературного произведения;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выделять и формулировать тему, идею, проблематику изученного произведения; давать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характеристику героям;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характеризовать особенности сюжета, композиции, роль изобразительно-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выразительных средств;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выявлять авторскую позицию;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lastRenderedPageBreak/>
        <w:t xml:space="preserve">– выражать свое отношение к </w:t>
      </w:r>
      <w:proofErr w:type="gramStart"/>
      <w:r w:rsidRPr="00F0311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F0311A">
        <w:rPr>
          <w:rFonts w:ascii="Times New Roman" w:hAnsi="Times New Roman"/>
          <w:sz w:val="24"/>
          <w:szCs w:val="24"/>
        </w:rPr>
        <w:t>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владеть различными видами пересказа;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– строить письменные высказывания в связи с изученным произведением.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 xml:space="preserve">Опора на указанный комплекс умений позволит осуществлять </w:t>
      </w:r>
      <w:proofErr w:type="spellStart"/>
      <w:r w:rsidRPr="00F0311A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Pr="00F0311A">
        <w:rPr>
          <w:rFonts w:ascii="Times New Roman" w:hAnsi="Times New Roman"/>
          <w:sz w:val="24"/>
          <w:szCs w:val="24"/>
        </w:rPr>
        <w:t>-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ориентированный подход при подготовке к экзамену за курс основной школы.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В основу данной работы положены читательские, литературоведческие умения и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речевые навыки учащихся как ключевые компетенции, формирующие личность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школьника-читателя.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Отбор художественных произведений, на которые ориентирована контрольная работа,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определяется кодификатором элементов содержания и требований к уровню подготовки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0311A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 xml:space="preserve"> 8 класса.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b/>
          <w:bCs/>
          <w:sz w:val="24"/>
          <w:szCs w:val="24"/>
        </w:rPr>
        <w:t>5. Элементы содержания, проверяемые в ходе итоговой контрольной работы</w:t>
      </w:r>
      <w:r w:rsidRPr="00F0311A">
        <w:rPr>
          <w:rFonts w:ascii="Times New Roman" w:hAnsi="Times New Roman"/>
          <w:sz w:val="24"/>
          <w:szCs w:val="24"/>
        </w:rPr>
        <w:t>:</w:t>
      </w:r>
    </w:p>
    <w:p w:rsidR="002832CC" w:rsidRPr="00F0311A" w:rsidRDefault="002832CC" w:rsidP="002832CC">
      <w:pPr>
        <w:spacing w:after="0"/>
        <w:jc w:val="center"/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8101"/>
      </w:tblGrid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героический эпос в изобразительном искусстве и музыке.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Размышления о светл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началах жизни в рассказе В.Г.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«Огоньки».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Смешное и грустное в рассказе А.П.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Чехова «Шуточка».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материнской любви и сыновней благодарности в «Легенде о материнской любви» В.А.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Сухомлинского.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памяти о военных сражениях и подвигах воинов в рассказе В.О.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Богомолова «Мамаев курган».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– автор повестей о Великой Отечественной войне. Обзор повестей.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воспоминаний о прошлом в жизни героев рассказа 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«Простите нас».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В.Ф. Козлова «Сократ мой друг». История взаимоотношений подростков. Поступок героя как отражение характера в рассказе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рассказов-миниатюр А.И.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Солженицына «Крохотки».</w:t>
            </w:r>
          </w:p>
        </w:tc>
      </w:tr>
      <w:tr w:rsidR="002832CC" w:rsidRPr="00F0311A" w:rsidTr="005222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CC" w:rsidRPr="00F0311A" w:rsidRDefault="002832CC" w:rsidP="005222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любви к животным в стихотворениях С.А.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3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Есенина «Песнь о собаке», «Корова».</w:t>
            </w:r>
          </w:p>
        </w:tc>
      </w:tr>
    </w:tbl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b/>
          <w:bCs/>
          <w:sz w:val="24"/>
          <w:szCs w:val="24"/>
        </w:rPr>
        <w:t>4. Система оценивания отдельных заданий и контрольной работы в целом</w:t>
      </w:r>
      <w:r w:rsidRPr="00F0311A">
        <w:rPr>
          <w:rFonts w:ascii="Times New Roman" w:hAnsi="Times New Roman"/>
          <w:sz w:val="24"/>
          <w:szCs w:val="24"/>
        </w:rPr>
        <w:t>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Оценивание выполнения заданий контрольной работы производится на основе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специальных критериев, разработанных для указанных типов заданий, требующих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 xml:space="preserve">развернутого ответа. 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баллов в оценку: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832CC" w:rsidRPr="00F0311A" w:rsidTr="00522218">
        <w:tc>
          <w:tcPr>
            <w:tcW w:w="3190" w:type="dxa"/>
          </w:tcPr>
          <w:p w:rsidR="002832CC" w:rsidRPr="00F0311A" w:rsidRDefault="002832CC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311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190" w:type="dxa"/>
          </w:tcPr>
          <w:p w:rsidR="002832CC" w:rsidRPr="00F0311A" w:rsidRDefault="002832CC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311A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3191" w:type="dxa"/>
          </w:tcPr>
          <w:p w:rsidR="002832CC" w:rsidRPr="00F0311A" w:rsidRDefault="002832CC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311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832CC" w:rsidRPr="00F0311A" w:rsidTr="00522218"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38-34</w:t>
            </w:r>
          </w:p>
        </w:tc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100%-89,47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32CC" w:rsidRPr="00F0311A" w:rsidTr="00522218"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33-26</w:t>
            </w:r>
          </w:p>
        </w:tc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86,8%-68,42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32CC" w:rsidRPr="00F0311A" w:rsidTr="00522218"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25-17</w:t>
            </w:r>
          </w:p>
        </w:tc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65,78%-44,4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32CC" w:rsidRPr="00F0311A" w:rsidTr="00522218"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0 - 16</w:t>
            </w:r>
          </w:p>
        </w:tc>
        <w:tc>
          <w:tcPr>
            <w:tcW w:w="3190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%-0%</w:t>
            </w:r>
          </w:p>
        </w:tc>
        <w:tc>
          <w:tcPr>
            <w:tcW w:w="3191" w:type="dxa"/>
          </w:tcPr>
          <w:p w:rsidR="002832CC" w:rsidRPr="00F0311A" w:rsidRDefault="002909DE" w:rsidP="005222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832CC" w:rsidRPr="00F031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0311A">
        <w:rPr>
          <w:rFonts w:ascii="Times New Roman" w:hAnsi="Times New Roman"/>
          <w:b/>
          <w:bCs/>
          <w:sz w:val="24"/>
          <w:szCs w:val="24"/>
        </w:rPr>
        <w:t xml:space="preserve">5. Время и условия выполнения работы: 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0311A">
        <w:rPr>
          <w:rFonts w:ascii="Times New Roman" w:hAnsi="Times New Roman"/>
          <w:bCs/>
          <w:sz w:val="24"/>
          <w:szCs w:val="24"/>
        </w:rPr>
        <w:t>общее время выполнения работы – 45 минут.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Дополнительные материалы и оборудование во время выполнения работы не используются.</w:t>
      </w:r>
    </w:p>
    <w:p w:rsidR="002832CC" w:rsidRPr="00F0311A" w:rsidRDefault="002832CC" w:rsidP="002832CC">
      <w:pPr>
        <w:pStyle w:val="Default"/>
        <w:spacing w:line="276" w:lineRule="auto"/>
        <w:jc w:val="center"/>
        <w:rPr>
          <w:b/>
        </w:rPr>
      </w:pPr>
    </w:p>
    <w:p w:rsidR="002832CC" w:rsidRPr="00F0311A" w:rsidRDefault="002832CC" w:rsidP="002832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контроля:</w:t>
      </w:r>
    </w:p>
    <w:p w:rsidR="002832CC" w:rsidRPr="00F0311A" w:rsidRDefault="002832CC" w:rsidP="002832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1 част</w:t>
      </w:r>
      <w:proofErr w:type="gramStart"/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ь-</w:t>
      </w:r>
      <w:proofErr w:type="gramEnd"/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тестирование и  2-я часть письменный ответ на вопрос (сочинение).</w:t>
      </w:r>
    </w:p>
    <w:p w:rsidR="002832CC" w:rsidRPr="00F0311A" w:rsidRDefault="002832CC" w:rsidP="002832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CC" w:rsidRPr="00F0311A" w:rsidRDefault="002832CC" w:rsidP="002832C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КИМ по родной литературе за 8 класс (годовая аттестация)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F0311A">
        <w:rPr>
          <w:rFonts w:ascii="Times New Roman" w:hAnsi="Times New Roman"/>
          <w:b/>
          <w:bCs/>
          <w:sz w:val="24"/>
          <w:szCs w:val="24"/>
        </w:rPr>
        <w:t>Инструкция выполнения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На выполнение экзаменационной</w:t>
      </w:r>
      <w:r>
        <w:rPr>
          <w:rFonts w:ascii="Times New Roman" w:hAnsi="Times New Roman"/>
          <w:sz w:val="24"/>
          <w:szCs w:val="24"/>
        </w:rPr>
        <w:t xml:space="preserve"> работы по литературе отводится </w:t>
      </w:r>
      <w:r w:rsidRPr="00F0311A">
        <w:rPr>
          <w:rFonts w:ascii="Times New Roman" w:hAnsi="Times New Roman"/>
          <w:sz w:val="24"/>
          <w:szCs w:val="24"/>
        </w:rPr>
        <w:t xml:space="preserve"> 45минут. Работа состоит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из 2-х частей. Часть 1 предлагает тестовые задания с выбором правильного ответа и задания с кратким ответом. Часть 2 ориентирована на письменный ответ на вопрос, который Вы пишете в форме сочинения</w:t>
      </w:r>
      <w:r>
        <w:rPr>
          <w:rFonts w:ascii="Times New Roman" w:hAnsi="Times New Roman"/>
          <w:sz w:val="24"/>
          <w:szCs w:val="24"/>
        </w:rPr>
        <w:t>-</w:t>
      </w:r>
      <w:r w:rsidRPr="00F0311A">
        <w:rPr>
          <w:rFonts w:ascii="Times New Roman" w:hAnsi="Times New Roman"/>
          <w:sz w:val="24"/>
          <w:szCs w:val="24"/>
        </w:rPr>
        <w:t>рассуждения</w:t>
      </w:r>
      <w:proofErr w:type="gramStart"/>
      <w:r w:rsidRPr="00F031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311A">
        <w:rPr>
          <w:rFonts w:ascii="Times New Roman" w:hAnsi="Times New Roman"/>
          <w:sz w:val="24"/>
          <w:szCs w:val="24"/>
        </w:rPr>
        <w:t xml:space="preserve"> которое состоит не менее, чем из 70 слов. Советуем выполнять задания в том порядке, в котором они даны. Для экономии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времени пропускайте задание, которое не  удаётся выполнить сразу, и переходите к следующему. Если после выполнения всей работы у Вас останется время, Вы можете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z w:val="24"/>
          <w:szCs w:val="24"/>
        </w:rPr>
        <w:t>вернуться к пропущенным заданиям. 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Желаем успеха!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311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Часть 1.</w:t>
      </w:r>
    </w:p>
    <w:p w:rsidR="002832CC" w:rsidRPr="00F0311A" w:rsidRDefault="002832CC" w:rsidP="002832C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какому роду литературы относятся былины?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Лирика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Драма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Эпос</w:t>
      </w:r>
    </w:p>
    <w:p w:rsidR="002832CC" w:rsidRPr="00F0311A" w:rsidRDefault="002832CC" w:rsidP="002832CC">
      <w:pPr>
        <w:rPr>
          <w:rFonts w:ascii="Times New Roman" w:hAnsi="Times New Roman"/>
          <w:b/>
          <w:sz w:val="24"/>
          <w:szCs w:val="24"/>
        </w:rPr>
      </w:pPr>
      <w:r w:rsidRPr="00F0311A">
        <w:rPr>
          <w:rFonts w:ascii="Times New Roman" w:hAnsi="Times New Roman"/>
          <w:b/>
          <w:sz w:val="24"/>
          <w:szCs w:val="24"/>
        </w:rPr>
        <w:t>2.Соотнесите символы и их значение в рассказе «Огоньки» В.Г.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11A">
        <w:rPr>
          <w:rFonts w:ascii="Times New Roman" w:hAnsi="Times New Roman"/>
          <w:b/>
          <w:sz w:val="24"/>
          <w:szCs w:val="24"/>
        </w:rPr>
        <w:t>Короленко</w:t>
      </w:r>
      <w:proofErr w:type="gramStart"/>
      <w:r w:rsidRPr="00F0311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2832CC" w:rsidRPr="00F0311A" w:rsidRDefault="002832CC" w:rsidP="002832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1.река </w:t>
      </w:r>
      <w:r w:rsidRPr="00F0311A">
        <w:rPr>
          <w:rFonts w:ascii="Times New Roman" w:hAnsi="Times New Roman"/>
          <w:sz w:val="24"/>
          <w:szCs w:val="24"/>
        </w:rPr>
        <w:t xml:space="preserve">                                 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>жизненные трудности</w:t>
      </w:r>
    </w:p>
    <w:p w:rsidR="002832CC" w:rsidRPr="00F0311A" w:rsidRDefault="002832CC" w:rsidP="002832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2.огонёк</w:t>
      </w:r>
      <w:r w:rsidRPr="00F0311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>преграда</w:t>
      </w:r>
    </w:p>
    <w:p w:rsidR="002832CC" w:rsidRPr="00F0311A" w:rsidRDefault="002832CC" w:rsidP="002832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3.тьма</w:t>
      </w:r>
      <w:r w:rsidRPr="00F0311A">
        <w:rPr>
          <w:rFonts w:ascii="Times New Roman" w:hAnsi="Times New Roman"/>
          <w:sz w:val="24"/>
          <w:szCs w:val="24"/>
        </w:rPr>
        <w:t xml:space="preserve">                                   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>жизненный путь</w:t>
      </w:r>
    </w:p>
    <w:p w:rsidR="002832CC" w:rsidRPr="00F0311A" w:rsidRDefault="002832CC" w:rsidP="002832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0311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щелья, скалы;                </w:t>
      </w:r>
      <w:r w:rsidRPr="00F0311A">
        <w:rPr>
          <w:rFonts w:ascii="Times New Roman" w:hAnsi="Times New Roman"/>
          <w:sz w:val="24"/>
          <w:szCs w:val="24"/>
        </w:rPr>
        <w:t xml:space="preserve">  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A">
        <w:rPr>
          <w:rFonts w:ascii="Times New Roman" w:hAnsi="Times New Roman"/>
          <w:sz w:val="24"/>
          <w:szCs w:val="24"/>
        </w:rPr>
        <w:t>надежда</w:t>
      </w:r>
    </w:p>
    <w:p w:rsidR="002832CC" w:rsidRPr="00F0311A" w:rsidRDefault="002832CC" w:rsidP="002832CC">
      <w:pPr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031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3.Как Наденька из рассказа А.П.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Чехова «Шуточка» относится к словам рассказчика спустя долгие годы?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454645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Она понимает, что он говорил тогда не серьезно.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454645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Для нее это самое счастливое и трогательное воспоминание в жизни.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454645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Ей больно от того, что он так жестоко над ней подшутил.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eastAsia="Times New Roman" w:hAnsi="Times New Roman"/>
          <w:color w:val="454645"/>
          <w:sz w:val="24"/>
          <w:szCs w:val="24"/>
          <w:lang w:eastAsia="ru-RU"/>
        </w:rPr>
      </w:pPr>
    </w:p>
    <w:p w:rsidR="002832CC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>4.</w:t>
      </w:r>
      <w:r w:rsidRPr="00F0311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 Три сердца-символа (матери, сына, снохи) в </w:t>
      </w: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 xml:space="preserve">«Легенде о материнской любви» 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Сухомлинского, подберите эпитеты к ним.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 – сердце снохи.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– сердце сына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3 – сердце матери</w:t>
      </w:r>
    </w:p>
    <w:p w:rsidR="002832CC" w:rsidRPr="00F0311A" w:rsidRDefault="002832CC" w:rsidP="002832CC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11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</w:t>
      </w:r>
      <w:r w:rsidRPr="00F03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F0311A">
        <w:rPr>
          <w:rFonts w:ascii="Times New Roman" w:hAnsi="Times New Roman"/>
          <w:b/>
          <w:color w:val="333333"/>
          <w:sz w:val="24"/>
          <w:szCs w:val="24"/>
        </w:rPr>
        <w:t>В каком городе находятся Мамаев курган и монумент «Родина-мать зовёт»?</w:t>
      </w:r>
      <w:r w:rsidRPr="00F03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311A"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>Кто автор рассказов «Мамаев курган»?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>6.Исключите из списка произведение, не принадлежащее в. Быкову: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 xml:space="preserve">А)  «Сотников» </w:t>
      </w:r>
      <w:proofErr w:type="gramStart"/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;Б</w:t>
      </w:r>
      <w:proofErr w:type="gramEnd"/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)«Обелиск»;</w:t>
      </w: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 xml:space="preserve"> В)«А зори здесь тихие»,»</w:t>
      </w:r>
      <w:r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 xml:space="preserve"> ;</w:t>
      </w:r>
      <w:r w:rsidRPr="00F0311A">
        <w:rPr>
          <w:rFonts w:ascii="Times New Roman" w:eastAsia="Times New Roman" w:hAnsi="Times New Roman"/>
          <w:color w:val="454645"/>
          <w:sz w:val="24"/>
          <w:szCs w:val="24"/>
          <w:lang w:eastAsia="ru-RU"/>
        </w:rPr>
        <w:t>Г)Волчья стая»;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>7. Почему Ю.</w:t>
      </w:r>
      <w:r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>Бондарев назвал рассказ «Простите нас»?</w:t>
      </w:r>
    </w:p>
    <w:p w:rsidR="002832CC" w:rsidRPr="00F0311A" w:rsidRDefault="002832CC" w:rsidP="002832CC">
      <w:pPr>
        <w:shd w:val="clear" w:color="auto" w:fill="FFFFFF"/>
        <w:spacing w:after="150"/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454645"/>
          <w:sz w:val="24"/>
          <w:szCs w:val="24"/>
          <w:lang w:eastAsia="ru-RU"/>
        </w:rPr>
        <w:t xml:space="preserve">8.Рассказ </w:t>
      </w:r>
      <w:r w:rsidRPr="00F0311A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В.Ф. Козлова называется «Сократ … ….». Заполни пропуск.</w:t>
      </w:r>
    </w:p>
    <w:p w:rsidR="002832CC" w:rsidRPr="00F0311A" w:rsidRDefault="002832CC" w:rsidP="002832CC">
      <w:pPr>
        <w:spacing w:after="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9.</w:t>
      </w:r>
      <w:r w:rsidRPr="00F0311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Читаем 1-й абзац «крохотки» «Озеро </w:t>
      </w:r>
      <w:proofErr w:type="spellStart"/>
      <w:r w:rsidRPr="00F0311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Сегден</w:t>
      </w:r>
      <w:proofErr w:type="spellEnd"/>
      <w:r w:rsidRPr="00F0311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»:</w:t>
      </w:r>
    </w:p>
    <w:p w:rsidR="002832CC" w:rsidRPr="00F0311A" w:rsidRDefault="002832CC" w:rsidP="002832CC">
      <w:pPr>
        <w:spacing w:after="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«Об озере этом не пишут и громко не говорят. И заложены все дороги к нему, как к волшебному замку; над всеми дорогами висит знак запретный, простая немая чёрточка. Человек или дикий зверь, кто увидит эту чёрточку над своим путём, — поворачивай! Эту чёрточку ставит земная власть. Эта чёрточка значит: ехать нельзя и лететь нельзя, идти нельзя и ползти нельзя».</w:t>
      </w:r>
    </w:p>
    <w:p w:rsidR="002832CC" w:rsidRPr="00F0311A" w:rsidRDefault="002832CC" w:rsidP="002832CC">
      <w:pPr>
        <w:spacing w:after="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— Выпишите  художественные приёмы  (Инверсию, сравнение, повтор, иронию.), которые использует  А.И.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лженицын?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  <w:t>10.Кто написал стихи:</w:t>
      </w:r>
      <w:r w:rsidRPr="00F0311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F0311A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t>«Песнь о собаке», «Корова»?</w:t>
      </w:r>
    </w:p>
    <w:p w:rsidR="002832CC" w:rsidRPr="00F0311A" w:rsidRDefault="002832CC" w:rsidP="002832C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CC" w:rsidRPr="00F0311A" w:rsidRDefault="002832CC" w:rsidP="002832C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2-я часть. Темы сочинений: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1 вариант</w:t>
      </w: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>. Сочинение – рассуждение «Нравственные истоки поступков»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sz w:val="24"/>
          <w:szCs w:val="24"/>
          <w:lang w:eastAsia="ru-RU"/>
        </w:rPr>
        <w:t>2вариант.</w:t>
      </w: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 xml:space="preserve">  Сочинение – рассуждение «Любовь как высшая нравственная основа человека»                                        </w:t>
      </w:r>
      <w:r w:rsidRPr="00F031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832CC" w:rsidRPr="00F0311A" w:rsidRDefault="002832CC" w:rsidP="002832C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832CC" w:rsidRPr="000E1055" w:rsidRDefault="002832CC" w:rsidP="002832CC">
      <w:pPr>
        <w:widowControl w:val="0"/>
        <w:autoSpaceDE w:val="0"/>
        <w:autoSpaceDN w:val="0"/>
        <w:adjustRightInd w:val="0"/>
        <w:spacing w:after="0"/>
        <w:ind w:right="8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Кр</w:t>
      </w:r>
      <w:r w:rsidRPr="000E10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те</w:t>
      </w:r>
      <w:r w:rsidRPr="000E10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р</w:t>
      </w: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ии</w:t>
      </w:r>
      <w:r w:rsidRPr="000E1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о</w:t>
      </w:r>
      <w:r w:rsidRPr="000E10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це</w:t>
      </w: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нива</w:t>
      </w:r>
      <w:r w:rsidRPr="000E10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н</w:t>
      </w: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и</w:t>
      </w:r>
      <w:r w:rsidRPr="000E10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я</w:t>
      </w:r>
      <w:r w:rsidRPr="000E105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0E1055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>сочинения.</w:t>
      </w:r>
    </w:p>
    <w:p w:rsidR="002832CC" w:rsidRPr="000E1055" w:rsidRDefault="002832CC" w:rsidP="002832CC">
      <w:pPr>
        <w:widowControl w:val="0"/>
        <w:autoSpaceDE w:val="0"/>
        <w:autoSpaceDN w:val="0"/>
        <w:adjustRightInd w:val="0"/>
        <w:spacing w:after="0"/>
        <w:ind w:right="82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1560"/>
      </w:tblGrid>
      <w:tr w:rsidR="002832CC" w:rsidRPr="000E1055" w:rsidTr="00522218">
        <w:trPr>
          <w:trHeight w:hRule="exact" w:val="46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2602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Кр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те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ии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2602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92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ллы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92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69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22"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1.</w:t>
            </w:r>
            <w:r w:rsidRPr="000E1055">
              <w:rPr>
                <w:rFonts w:ascii="Times New Roman" w:eastAsia="Times New Roman" w:hAnsi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Гл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рыт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я</w:t>
            </w:r>
            <w:r w:rsidRPr="000E1055">
              <w:rPr>
                <w:rFonts w:ascii="Times New Roman" w:eastAsia="Times New Roman" w:hAnsi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емы</w:t>
            </w:r>
            <w:r w:rsidRPr="000E1055">
              <w:rPr>
                <w:rFonts w:ascii="Times New Roman" w:eastAsia="Times New Roman" w:hAnsi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со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чи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я</w:t>
            </w:r>
            <w:r w:rsidRPr="000E1055">
              <w:rPr>
                <w:rFonts w:ascii="Times New Roman" w:eastAsia="Times New Roman" w:hAnsi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д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ьн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су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жд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ни</w:t>
            </w:r>
            <w:r w:rsidRPr="000E1055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й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22"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22" w:right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1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/>
              <w:ind w:left="74" w:right="54" w:firstLine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E1055">
              <w:rPr>
                <w:rFonts w:ascii="Times New Roman" w:eastAsia="Times New Roman" w:hAnsi="Times New Roman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учащийся  </w:t>
            </w:r>
            <w:r w:rsidRPr="000E1055">
              <w:rPr>
                <w:rFonts w:ascii="Times New Roman" w:eastAsia="Times New Roman" w:hAnsi="Times New Roman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раск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вае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4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ем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3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я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 </w:t>
            </w:r>
            <w:r w:rsidRPr="000E1055">
              <w:rPr>
                <w:rFonts w:ascii="Times New Roman" w:eastAsia="Times New Roman" w:hAnsi="Times New Roman"/>
                <w:spacing w:val="-44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я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ь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4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авт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ю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ицию;</w:t>
            </w:r>
            <w:r w:rsidRPr="000E1055">
              <w:rPr>
                <w:rFonts w:ascii="Times New Roman" w:eastAsia="Times New Roman" w:hAnsi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ри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обх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дим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рму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ю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я;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after="0"/>
              <w:ind w:left="74" w:right="1743" w:firstLine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ль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ов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ыв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тез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;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ошиб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точ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 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ю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after="0"/>
              <w:ind w:left="74" w:right="1743" w:firstLine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3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1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/>
              <w:ind w:left="74" w:right="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E1055">
              <w:rPr>
                <w:rFonts w:ascii="Times New Roman" w:eastAsia="Times New Roman" w:hAnsi="Times New Roman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учащийся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вае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6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ем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я,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6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ра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я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сь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E1055">
              <w:rPr>
                <w:rFonts w:ascii="Times New Roman" w:eastAsia="Times New Roman" w:hAnsi="Times New Roman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авт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ю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ab/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ицию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ab/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;</w:t>
            </w:r>
            <w:r w:rsidRPr="000E1055">
              <w:rPr>
                <w:rFonts w:ascii="Times New Roman" w:eastAsia="Times New Roman" w:hAnsi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ри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обх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дим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рму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ю</w:t>
            </w:r>
            <w:r w:rsidRPr="000E1055">
              <w:rPr>
                <w:rFonts w:ascii="Times New Roman" w:eastAsia="Times New Roman" w:hAnsi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я,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after="0"/>
              <w:ind w:left="74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те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ь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о 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ва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4" w:after="0"/>
              <w:ind w:left="74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ет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одн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 о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ш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4" w:after="0"/>
              <w:ind w:left="74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2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140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учащийся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ыв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я</w:t>
            </w:r>
            <w:r w:rsidRPr="000E1055">
              <w:rPr>
                <w:rFonts w:ascii="Times New Roman" w:eastAsia="Times New Roman" w:hAnsi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х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но</w:t>
            </w:r>
            <w:r w:rsidRPr="000E1055">
              <w:rPr>
                <w:rFonts w:ascii="Times New Roman" w:eastAsia="Times New Roman" w:hAnsi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онн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E1055">
              <w:rPr>
                <w:rFonts w:ascii="Times New Roman" w:eastAsia="Times New Roman" w:hAnsi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ир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яс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ь</w:t>
            </w:r>
            <w:r w:rsidRPr="000E1055">
              <w:rPr>
                <w:rFonts w:ascii="Times New Roman" w:eastAsia="Times New Roman" w:hAnsi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кую</w:t>
            </w:r>
            <w:r w:rsidRPr="000E1055">
              <w:rPr>
                <w:rFonts w:ascii="Times New Roman" w:eastAsia="Times New Roman" w:hAnsi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поз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цию,</w:t>
            </w:r>
            <w:r w:rsidRPr="000E1055">
              <w:rPr>
                <w:rFonts w:ascii="Times New Roman" w:eastAsia="Times New Roman" w:hAnsi="Times New Roman"/>
                <w:spacing w:val="77"/>
                <w:sz w:val="24"/>
                <w:szCs w:val="24"/>
                <w:lang w:eastAsia="ru-RU"/>
              </w:rPr>
              <w:t xml:space="preserve"> 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after="0"/>
              <w:ind w:left="74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вае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т 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св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ои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4" w:after="0"/>
              <w:ind w:left="74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ет т</w:t>
            </w:r>
            <w:r w:rsidRPr="000E105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фа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ч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е</w:t>
            </w:r>
            <w:r w:rsidRPr="000E1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оши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</w:t>
            </w:r>
            <w:r w:rsidRPr="000E105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70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lastRenderedPageBreak/>
              <w:t>учащийся не раскрывает тему сочинения и/или допускает более четырёх фактических ошибок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0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2. Обоснованность привлечения текста произведения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88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текст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рассматриваемого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произведения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 xml:space="preserve"> привлекается разносторонне и     обоснованно (цитаты с комментариями к ним, пересказ фрагментов текста с их оценкой, ссылки на те</w:t>
            </w:r>
            <w:proofErr w:type="gramStart"/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кст пр</w:t>
            </w:r>
            <w:proofErr w:type="gramEnd"/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оизведения)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2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7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кст пр</w:t>
            </w:r>
            <w:proofErr w:type="gramEnd"/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ивлекается, но не всегда обоснованно (т.е. вне прямой связи с выдвинутым тезисом)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55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текст не привлекается, суждения текстом не обосновываются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0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41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3. Композиционная цельность и логичность изложения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1273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сочинение характеризуется композиционной цельностью, части высказывания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логически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связаны, мысль последовательно развивается,      нет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необоснованных      повторов      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нарушений логической последовательности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2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198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в сочинении есть нарушения композиционной цельности: части высказывания логически связаны между собой,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но мысль повторяется,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и/или есть отступления от темы сочинения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127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 сочинении не прослеживается композиционный замысел,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и/или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допущены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грубые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нарушения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в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последовательности изложения,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и/или нет связи между частями и внутри частей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0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43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4. Следование нормам речи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а) допущено не более двух речевых ошибок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3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41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б) допущено три речевых ошибки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2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58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в) допущено четыре речевых ошибки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98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г) количество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допущенных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речевых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ошибок</w:t>
            </w:r>
            <w:r w:rsidRPr="000E105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ab/>
              <w:t>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0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7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5. Оценка грамотности</w:t>
            </w:r>
          </w:p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6" w:after="0"/>
              <w:ind w:left="74" w:right="53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Соблюдение орфографических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widowControl w:val="0"/>
              <w:autoSpaceDE w:val="0"/>
              <w:autoSpaceDN w:val="0"/>
              <w:adjustRightInd w:val="0"/>
              <w:spacing w:before="38" w:after="0"/>
              <w:ind w:left="340" w:right="-20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588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а) орфографических ошибок нет, или допущено не более</w:t>
            </w:r>
            <w:proofErr w:type="gramStart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32CC" w:rsidRPr="000E1055" w:rsidTr="00522218">
        <w:trPr>
          <w:trHeight w:hRule="exact" w:val="42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б) допущены 2 –3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2CC" w:rsidRPr="000E1055" w:rsidTr="00522218">
        <w:trPr>
          <w:trHeight w:hRule="exact" w:val="42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в) допущены 4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2CC" w:rsidRPr="000E1055" w:rsidTr="00522218">
        <w:trPr>
          <w:trHeight w:hRule="exact" w:val="41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Соблюдение пунктуационных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57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а) пунктуационных  ошибок  нет,  или  допущено  не  более 2 ошибок.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32CC" w:rsidRPr="000E1055" w:rsidTr="00522218">
        <w:trPr>
          <w:trHeight w:hRule="exact" w:val="4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б) допущены 3–4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допущены</w:t>
            </w:r>
            <w:proofErr w:type="gramEnd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5 ошибок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Соблюдение грамматических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а) грамматических ошибок нет, или допущена 1 ошибка.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б) допущены 2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в) допущены 3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Фактическая точность письменной речи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2CC" w:rsidRPr="000E1055" w:rsidTr="00522218">
        <w:trPr>
          <w:trHeight w:hRule="exact" w:val="86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а) фактических  ошибок  в  изложении  материала,  а  также  </w:t>
            </w:r>
            <w:proofErr w:type="gramStart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понимании</w:t>
            </w:r>
            <w:proofErr w:type="gramEnd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употреблении терминов нет.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32CC" w:rsidRPr="000E1055" w:rsidTr="00522218">
        <w:trPr>
          <w:trHeight w:hRule="exact" w:val="73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б) допущена 1  ошибка  в  изложении  материала  или  </w:t>
            </w:r>
            <w:proofErr w:type="gramStart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употреблении</w:t>
            </w:r>
            <w:proofErr w:type="gramEnd"/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2CC" w:rsidRPr="000E1055" w:rsidTr="00522218">
        <w:trPr>
          <w:trHeight w:hRule="exact" w:val="60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в)  допущены 2 (и  более)  ошибки  в изложении материала или  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2CC" w:rsidRPr="000E1055" w:rsidTr="00522218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3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за сочинение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2CC" w:rsidRPr="000E1055" w:rsidRDefault="002832CC" w:rsidP="00522218">
            <w:pPr>
              <w:spacing w:after="0"/>
              <w:ind w:left="-85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10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2832CC" w:rsidRPr="00F0311A" w:rsidRDefault="002832CC" w:rsidP="002832C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CC" w:rsidRPr="00F0311A" w:rsidRDefault="002832CC" w:rsidP="002832C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 xml:space="preserve">  Примечание. </w:t>
      </w:r>
    </w:p>
    <w:p w:rsidR="002832CC" w:rsidRPr="00F0311A" w:rsidRDefault="002832CC" w:rsidP="002832C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>При оценке сочинения необходимо учитывать самостоятельность (</w:t>
      </w:r>
      <w:r w:rsidRPr="00F031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плагиат не допускается</w:t>
      </w:r>
      <w:r w:rsidRPr="00F0311A">
        <w:rPr>
          <w:rFonts w:ascii="Times New Roman" w:eastAsia="Times New Roman" w:hAnsi="Times New Roman"/>
          <w:sz w:val="24"/>
          <w:szCs w:val="24"/>
          <w:lang w:eastAsia="ru-RU"/>
        </w:rPr>
        <w:t xml:space="preserve">),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     </w:t>
      </w:r>
    </w:p>
    <w:p w:rsidR="002832CC" w:rsidRPr="00F0311A" w:rsidRDefault="002832CC" w:rsidP="002832C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3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Ключи к тесту:                            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1-В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2- 1-В,2-Г,3-Б,4-А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3-Б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4-3балла</w:t>
      </w:r>
      <w:r w:rsidR="00043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11A">
        <w:rPr>
          <w:rFonts w:ascii="Times New Roman" w:hAnsi="Times New Roman"/>
          <w:spacing w:val="-4"/>
          <w:sz w:val="24"/>
          <w:szCs w:val="24"/>
        </w:rPr>
        <w:t>(по 1 за каждое слово)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5-2 балла</w:t>
      </w:r>
      <w:r w:rsidR="00043D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11A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 xml:space="preserve">Волгоград, автор В.О. </w:t>
      </w:r>
      <w:r w:rsidRPr="00F0311A">
        <w:rPr>
          <w:rFonts w:ascii="Times New Roman" w:hAnsi="Times New Roman"/>
          <w:spacing w:val="-4"/>
          <w:sz w:val="24"/>
          <w:szCs w:val="24"/>
        </w:rPr>
        <w:t>Богомолов)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6-В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7- 2 балла за правильный ответ на вопрос.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8- 1 балл («Сократ мой друг»)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pacing w:val="-4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 9- 4 балла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11A">
        <w:rPr>
          <w:rFonts w:ascii="Times New Roman" w:hAnsi="Times New Roman"/>
          <w:spacing w:val="-4"/>
          <w:sz w:val="24"/>
          <w:szCs w:val="24"/>
        </w:rPr>
        <w:t>(за каждый пример – по 1 баллу)</w:t>
      </w:r>
    </w:p>
    <w:p w:rsidR="002832CC" w:rsidRPr="00F0311A" w:rsidRDefault="002832CC" w:rsidP="002832CC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F0311A">
        <w:rPr>
          <w:rFonts w:ascii="Times New Roman" w:hAnsi="Times New Roman"/>
          <w:spacing w:val="-4"/>
          <w:sz w:val="24"/>
          <w:szCs w:val="24"/>
        </w:rPr>
        <w:t xml:space="preserve">     10- С.А.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311A">
        <w:rPr>
          <w:rFonts w:ascii="Times New Roman" w:hAnsi="Times New Roman"/>
          <w:spacing w:val="-4"/>
          <w:sz w:val="24"/>
          <w:szCs w:val="24"/>
        </w:rPr>
        <w:t>Есенин</w:t>
      </w: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832CC" w:rsidRPr="00F0311A" w:rsidRDefault="002832CC" w:rsidP="002832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10793" w:rsidRDefault="00010793"/>
    <w:sectPr w:rsidR="00010793" w:rsidSect="00DF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35F"/>
    <w:multiLevelType w:val="hybridMultilevel"/>
    <w:tmpl w:val="AA6EB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70877"/>
    <w:multiLevelType w:val="hybridMultilevel"/>
    <w:tmpl w:val="C75E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D041D"/>
    <w:multiLevelType w:val="hybridMultilevel"/>
    <w:tmpl w:val="B3F8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5D21"/>
    <w:rsid w:val="00010793"/>
    <w:rsid w:val="00043D6D"/>
    <w:rsid w:val="0005181B"/>
    <w:rsid w:val="002832CC"/>
    <w:rsid w:val="002909DE"/>
    <w:rsid w:val="009D45BE"/>
    <w:rsid w:val="00B74E4B"/>
    <w:rsid w:val="00DA5D21"/>
    <w:rsid w:val="00D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283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32CC"/>
  </w:style>
  <w:style w:type="paragraph" w:styleId="a3">
    <w:name w:val="List Paragraph"/>
    <w:basedOn w:val="a"/>
    <w:uiPriority w:val="34"/>
    <w:qFormat/>
    <w:rsid w:val="002832CC"/>
    <w:pPr>
      <w:ind w:left="720"/>
      <w:contextualSpacing/>
    </w:pPr>
  </w:style>
  <w:style w:type="paragraph" w:customStyle="1" w:styleId="Default">
    <w:name w:val="Default"/>
    <w:rsid w:val="00283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5181B"/>
  </w:style>
  <w:style w:type="paragraph" w:styleId="a5">
    <w:name w:val="No Spacing"/>
    <w:link w:val="a4"/>
    <w:uiPriority w:val="1"/>
    <w:qFormat/>
    <w:rsid w:val="0005181B"/>
    <w:pPr>
      <w:spacing w:after="0" w:line="240" w:lineRule="auto"/>
    </w:pPr>
  </w:style>
  <w:style w:type="table" w:styleId="a6">
    <w:name w:val="Table Grid"/>
    <w:basedOn w:val="a1"/>
    <w:uiPriority w:val="59"/>
    <w:rsid w:val="0005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283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32CC"/>
  </w:style>
  <w:style w:type="paragraph" w:styleId="a3">
    <w:name w:val="List Paragraph"/>
    <w:basedOn w:val="a"/>
    <w:uiPriority w:val="34"/>
    <w:qFormat/>
    <w:rsid w:val="002832CC"/>
    <w:pPr>
      <w:ind w:left="720"/>
      <w:contextualSpacing/>
    </w:pPr>
  </w:style>
  <w:style w:type="paragraph" w:customStyle="1" w:styleId="Default">
    <w:name w:val="Default"/>
    <w:rsid w:val="00283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5181B"/>
  </w:style>
  <w:style w:type="paragraph" w:styleId="a5">
    <w:name w:val="No Spacing"/>
    <w:link w:val="a4"/>
    <w:uiPriority w:val="1"/>
    <w:qFormat/>
    <w:rsid w:val="0005181B"/>
    <w:pPr>
      <w:spacing w:after="0" w:line="240" w:lineRule="auto"/>
    </w:pPr>
  </w:style>
  <w:style w:type="table" w:styleId="a6">
    <w:name w:val="Table Grid"/>
    <w:basedOn w:val="a1"/>
    <w:uiPriority w:val="59"/>
    <w:rsid w:val="0005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1854</Words>
  <Characters>10573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2019-03-17T17:27:00Z</dcterms:created>
  <dcterms:modified xsi:type="dcterms:W3CDTF">2019-08-16T05:53:00Z</dcterms:modified>
</cp:coreProperties>
</file>