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66" w:rsidRPr="003202F4" w:rsidRDefault="00546466" w:rsidP="00546466">
      <w:pP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6466" w:rsidRPr="003202F4" w:rsidRDefault="00546466" w:rsidP="005464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546466" w:rsidRPr="003202F4" w:rsidRDefault="00546466" w:rsidP="005464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6466" w:rsidRPr="003202F4" w:rsidRDefault="00546466" w:rsidP="005464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9D39F4" w:rsidTr="009D39F4">
        <w:tc>
          <w:tcPr>
            <w:tcW w:w="3604" w:type="dxa"/>
            <w:hideMark/>
          </w:tcPr>
          <w:p w:rsidR="009D39F4" w:rsidRDefault="009D39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9D39F4" w:rsidRDefault="009D39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9D39F4" w:rsidRDefault="009D39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9D39F4" w:rsidTr="009D39F4">
        <w:tc>
          <w:tcPr>
            <w:tcW w:w="3604" w:type="dxa"/>
            <w:hideMark/>
          </w:tcPr>
          <w:p w:rsidR="009D39F4" w:rsidRDefault="009D3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</w:t>
            </w:r>
            <w:r w:rsidR="00A015B1">
              <w:rPr>
                <w:rFonts w:ascii="Times New Roman" w:hAnsi="Times New Roman" w:cs="Times New Roman"/>
              </w:rPr>
              <w:t xml:space="preserve">              Протокол № 3  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9D39F4" w:rsidRDefault="009D39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9D39F4" w:rsidRDefault="009D39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9D39F4" w:rsidRDefault="009D39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A015B1">
              <w:rPr>
                <w:rFonts w:ascii="Times New Roman" w:hAnsi="Times New Roman" w:cs="Times New Roman"/>
              </w:rPr>
              <w:t xml:space="preserve"> 05.04.2019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A015B1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546466" w:rsidRPr="003202F4" w:rsidRDefault="00546466" w:rsidP="00546466">
      <w:pPr>
        <w:contextualSpacing/>
        <w:rPr>
          <w:rFonts w:ascii="Times New Roman" w:hAnsi="Times New Roman"/>
        </w:rPr>
      </w:pPr>
    </w:p>
    <w:p w:rsidR="00546466" w:rsidRPr="003202F4" w:rsidRDefault="00546466" w:rsidP="0054646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46466" w:rsidRPr="003202F4" w:rsidRDefault="00546466" w:rsidP="0054646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46466" w:rsidRPr="003202F4" w:rsidRDefault="00546466" w:rsidP="0054646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hAnsi="Times New Roman"/>
          <w:sz w:val="24"/>
          <w:szCs w:val="24"/>
        </w:rPr>
        <w:t xml:space="preserve"> </w:t>
      </w:r>
    </w:p>
    <w:p w:rsidR="00546466" w:rsidRPr="003202F4" w:rsidRDefault="00546466" w:rsidP="005464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6466" w:rsidRPr="003202F4" w:rsidRDefault="00546466" w:rsidP="00546466">
      <w:pPr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546466" w:rsidRPr="001F095A" w:rsidRDefault="00546466" w:rsidP="00546466">
      <w:pPr>
        <w:jc w:val="center"/>
        <w:rPr>
          <w:rFonts w:ascii="Times New Roman" w:hAnsi="Times New Roman"/>
          <w:b/>
        </w:rPr>
      </w:pPr>
      <w:r w:rsidRPr="003202F4">
        <w:rPr>
          <w:rFonts w:ascii="Times New Roman" w:hAnsi="Times New Roman"/>
          <w:b/>
        </w:rPr>
        <w:t xml:space="preserve">промежуточной </w:t>
      </w:r>
      <w:r>
        <w:rPr>
          <w:rFonts w:ascii="Times New Roman" w:hAnsi="Times New Roman"/>
          <w:b/>
        </w:rPr>
        <w:t>аттестации по учебному предмету</w:t>
      </w:r>
    </w:p>
    <w:p w:rsidR="00546466" w:rsidRPr="003202F4" w:rsidRDefault="00546466" w:rsidP="005464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466" w:rsidRPr="003202F4" w:rsidRDefault="00546466" w:rsidP="0054646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</w:t>
      </w:r>
      <w:r w:rsidRPr="00320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3202F4">
        <w:rPr>
          <w:rFonts w:ascii="Times New Roman" w:hAnsi="Times New Roman"/>
          <w:sz w:val="28"/>
          <w:szCs w:val="28"/>
        </w:rPr>
        <w:t xml:space="preserve"> класс</w:t>
      </w:r>
    </w:p>
    <w:p w:rsidR="00546466" w:rsidRPr="003202F4" w:rsidRDefault="00546466" w:rsidP="00546466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(наименование учебного предмета)</w:t>
      </w:r>
    </w:p>
    <w:p w:rsidR="00546466" w:rsidRPr="003202F4" w:rsidRDefault="00546466" w:rsidP="00546466">
      <w:pPr>
        <w:jc w:val="center"/>
        <w:rPr>
          <w:rFonts w:ascii="Times New Roman" w:hAnsi="Times New Roman"/>
          <w:sz w:val="28"/>
          <w:szCs w:val="28"/>
        </w:rPr>
      </w:pPr>
    </w:p>
    <w:p w:rsidR="00546466" w:rsidRPr="003202F4" w:rsidRDefault="00546466" w:rsidP="0054646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</w:t>
      </w:r>
      <w:r w:rsidRPr="003202F4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546466" w:rsidRPr="003202F4" w:rsidRDefault="00546466" w:rsidP="00546466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(уровень образования)</w:t>
      </w:r>
    </w:p>
    <w:p w:rsidR="00546466" w:rsidRPr="003202F4" w:rsidRDefault="00546466" w:rsidP="00546466">
      <w:pPr>
        <w:jc w:val="center"/>
        <w:rPr>
          <w:rFonts w:ascii="Times New Roman" w:hAnsi="Times New Roman"/>
          <w:sz w:val="28"/>
          <w:szCs w:val="28"/>
        </w:rPr>
      </w:pPr>
    </w:p>
    <w:p w:rsidR="00546466" w:rsidRPr="003202F4" w:rsidRDefault="00546466" w:rsidP="0054646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Таскаевой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Николаевной</w:t>
      </w:r>
    </w:p>
    <w:p w:rsidR="00546466" w:rsidRPr="003202F4" w:rsidRDefault="00546466" w:rsidP="00546466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(кем составлены контрольно-измерительные материалы)</w:t>
      </w:r>
    </w:p>
    <w:p w:rsidR="00546466" w:rsidRPr="008F2A58" w:rsidRDefault="00546466" w:rsidP="0054646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6466" w:rsidRDefault="00546466" w:rsidP="003B57D1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3B57D1" w:rsidRPr="00546466" w:rsidRDefault="00546466" w:rsidP="003B57D1">
      <w:pPr>
        <w:rPr>
          <w:rFonts w:asciiTheme="majorHAnsi" w:eastAsiaTheme="majorEastAsia" w:hAnsiTheme="majorHAnsi" w:cstheme="majorBidi"/>
        </w:rPr>
      </w:pPr>
      <w:r>
        <w:br w:type="page"/>
      </w:r>
    </w:p>
    <w:p w:rsidR="003B57D1" w:rsidRPr="009309DE" w:rsidRDefault="003B57D1" w:rsidP="003B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Спецификация итоговой работы по литературному чтению в 4 классе</w:t>
      </w:r>
      <w:r w:rsidRPr="009309DE">
        <w:rPr>
          <w:rFonts w:ascii="Times New Roman" w:hAnsi="Times New Roman" w:cs="Times New Roman"/>
          <w:b/>
          <w:sz w:val="28"/>
          <w:szCs w:val="28"/>
        </w:rPr>
        <w:t>.</w:t>
      </w:r>
    </w:p>
    <w:p w:rsidR="003B57D1" w:rsidRPr="009309DE" w:rsidRDefault="003B57D1" w:rsidP="003B57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Назначение итоговой работы. </w:t>
      </w:r>
      <w:r w:rsidRPr="009309DE">
        <w:rPr>
          <w:rFonts w:ascii="Times New Roman" w:hAnsi="Times New Roman" w:cs="Times New Roman"/>
          <w:sz w:val="28"/>
          <w:szCs w:val="28"/>
        </w:rPr>
        <w:t xml:space="preserve">Итоговая работа позволяет установить фактический уровень освоения Основной образовательной программы начального общего образования по литературному чтению в 4 классе.  Данный курс изучался по программе   Климанова Л. Ф. Литературное чтение. Программа 1-4 классы. – Москва: «Просвещение», 2013. </w:t>
      </w:r>
    </w:p>
    <w:p w:rsidR="003B57D1" w:rsidRPr="009309DE" w:rsidRDefault="003B57D1" w:rsidP="003B57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</w:t>
      </w: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итоговой работы. </w:t>
      </w:r>
      <w:r w:rsidRPr="009309DE">
        <w:rPr>
          <w:rFonts w:ascii="Times New Roman" w:hAnsi="Times New Roman" w:cs="Times New Roman"/>
          <w:b/>
          <w:sz w:val="28"/>
          <w:szCs w:val="28"/>
        </w:rPr>
        <w:tab/>
      </w:r>
      <w:r w:rsidRPr="009309DE">
        <w:rPr>
          <w:rFonts w:ascii="Times New Roman" w:hAnsi="Times New Roman" w:cs="Times New Roman"/>
          <w:b/>
          <w:sz w:val="28"/>
          <w:szCs w:val="28"/>
        </w:rPr>
        <w:tab/>
      </w:r>
      <w:r w:rsidRPr="009309DE">
        <w:rPr>
          <w:rFonts w:ascii="Times New Roman" w:hAnsi="Times New Roman" w:cs="Times New Roman"/>
          <w:b/>
          <w:sz w:val="28"/>
          <w:szCs w:val="28"/>
        </w:rPr>
        <w:tab/>
      </w:r>
      <w:r w:rsidRPr="009309DE">
        <w:rPr>
          <w:rFonts w:ascii="Times New Roman" w:hAnsi="Times New Roman" w:cs="Times New Roman"/>
          <w:b/>
          <w:sz w:val="28"/>
          <w:szCs w:val="28"/>
        </w:rPr>
        <w:tab/>
      </w:r>
    </w:p>
    <w:p w:rsidR="003B57D1" w:rsidRPr="009309DE" w:rsidRDefault="003B57D1" w:rsidP="003B57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9309DE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государственный образовательный стандарт начального общего образования, утвержденный приказом </w:t>
      </w:r>
      <w:r w:rsidRPr="009309D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309D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309DE">
        <w:rPr>
          <w:rFonts w:ascii="Times New Roman" w:hAnsi="Times New Roman" w:cs="Times New Roman"/>
          <w:sz w:val="28"/>
          <w:szCs w:val="28"/>
        </w:rPr>
        <w:t>. № 373.</w:t>
      </w:r>
    </w:p>
    <w:p w:rsidR="003B57D1" w:rsidRPr="009309DE" w:rsidRDefault="003B57D1" w:rsidP="003B57D1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2. Основная образовательная программа начального общего образования Муниципального бюджетного общеобразовательного учреждения </w:t>
      </w:r>
    </w:p>
    <w:p w:rsidR="003B57D1" w:rsidRPr="009309DE" w:rsidRDefault="003B57D1" w:rsidP="003B57D1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3. Положение о текущем контроле и промежуточной</w:t>
      </w:r>
      <w:r w:rsidR="00FB0485" w:rsidRPr="009309DE">
        <w:rPr>
          <w:rFonts w:ascii="Times New Roman" w:hAnsi="Times New Roman" w:cs="Times New Roman"/>
          <w:sz w:val="28"/>
          <w:szCs w:val="28"/>
        </w:rPr>
        <w:t xml:space="preserve"> аттестации учащихся</w:t>
      </w:r>
      <w:r w:rsidRPr="00930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7D1" w:rsidRPr="009309DE" w:rsidRDefault="003B57D1" w:rsidP="003B57D1">
      <w:pPr>
        <w:pStyle w:val="a4"/>
        <w:rPr>
          <w:b/>
          <w:bCs/>
          <w:sz w:val="28"/>
          <w:szCs w:val="28"/>
          <w:u w:val="single"/>
        </w:rPr>
      </w:pPr>
    </w:p>
    <w:p w:rsidR="003B57D1" w:rsidRPr="009309DE" w:rsidRDefault="003B57D1" w:rsidP="003B57D1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Подходы к отбору содержания, разработке материалов проверочной работы.</w:t>
      </w:r>
      <w:r w:rsidRPr="009309DE">
        <w:rPr>
          <w:rFonts w:ascii="Times New Roman" w:hAnsi="Times New Roman" w:cs="Times New Roman"/>
          <w:sz w:val="28"/>
          <w:szCs w:val="28"/>
        </w:rPr>
        <w:t xml:space="preserve"> Задания, представленные в контрольно-измерительных материалах, составлены с опорой на планируемые предметные результаты по литературному чтению для учащихся,  заканчивающих начальную школу. В работе представлены задания базового и повышенного уровня.</w:t>
      </w:r>
    </w:p>
    <w:p w:rsidR="003B57D1" w:rsidRPr="009309DE" w:rsidRDefault="003B57D1" w:rsidP="003B57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Структура итоговой работы. </w:t>
      </w:r>
      <w:r w:rsidRPr="009309DE">
        <w:rPr>
          <w:rFonts w:ascii="Times New Roman" w:hAnsi="Times New Roman" w:cs="Times New Roman"/>
          <w:sz w:val="28"/>
          <w:szCs w:val="28"/>
        </w:rPr>
        <w:t>Итоговая контрольная работа по литературному чтению содержит задания базового уровня (Часть А) и повышенного уровня</w:t>
      </w:r>
    </w:p>
    <w:p w:rsidR="003B57D1" w:rsidRPr="009309DE" w:rsidRDefault="003B57D1" w:rsidP="003B5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1 </w:t>
      </w:r>
      <w:r w:rsidRPr="009309DE">
        <w:rPr>
          <w:rFonts w:ascii="Times New Roman" w:hAnsi="Times New Roman" w:cs="Times New Roman"/>
          <w:sz w:val="28"/>
          <w:szCs w:val="28"/>
        </w:rPr>
        <w:t xml:space="preserve">содержат задания с кратким ответом. </w:t>
      </w:r>
    </w:p>
    <w:p w:rsidR="003B57D1" w:rsidRPr="009309DE" w:rsidRDefault="003B57D1" w:rsidP="003B57D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  <w:r w:rsidRPr="009309DE">
        <w:rPr>
          <w:rFonts w:ascii="Times New Roman" w:hAnsi="Times New Roman" w:cs="Times New Roman"/>
          <w:sz w:val="28"/>
          <w:szCs w:val="28"/>
        </w:rPr>
        <w:t xml:space="preserve"> – задание с развёрнутым ответом.</w:t>
      </w:r>
    </w:p>
    <w:p w:rsidR="003B57D1" w:rsidRPr="009309DE" w:rsidRDefault="003B57D1" w:rsidP="003B57D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2" w:type="dxa"/>
        <w:tblInd w:w="-5" w:type="dxa"/>
        <w:tblLook w:val="04A0" w:firstRow="1" w:lastRow="0" w:firstColumn="1" w:lastColumn="0" w:noHBand="0" w:noVBand="1"/>
      </w:tblPr>
      <w:tblGrid>
        <w:gridCol w:w="1230"/>
        <w:gridCol w:w="706"/>
        <w:gridCol w:w="558"/>
        <w:gridCol w:w="558"/>
        <w:gridCol w:w="558"/>
        <w:gridCol w:w="558"/>
        <w:gridCol w:w="692"/>
        <w:gridCol w:w="558"/>
        <w:gridCol w:w="589"/>
        <w:gridCol w:w="458"/>
        <w:gridCol w:w="667"/>
        <w:gridCol w:w="1248"/>
        <w:gridCol w:w="1384"/>
        <w:gridCol w:w="918"/>
      </w:tblGrid>
      <w:tr w:rsidR="003B57D1" w:rsidRPr="009309DE" w:rsidTr="003B57D1">
        <w:tc>
          <w:tcPr>
            <w:tcW w:w="108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5970" w:type="dxa"/>
            <w:gridSpan w:val="10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3628" w:type="dxa"/>
            <w:gridSpan w:val="3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3B57D1">
        <w:tc>
          <w:tcPr>
            <w:tcW w:w="108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1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7D1" w:rsidRPr="009309DE" w:rsidTr="003B57D1">
        <w:tc>
          <w:tcPr>
            <w:tcW w:w="108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1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3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1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3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B57D1" w:rsidRPr="009309DE" w:rsidTr="003B57D1">
        <w:tc>
          <w:tcPr>
            <w:tcW w:w="108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970" w:type="dxa"/>
            <w:gridSpan w:val="10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77 %</w:t>
            </w:r>
          </w:p>
        </w:tc>
        <w:tc>
          <w:tcPr>
            <w:tcW w:w="3628" w:type="dxa"/>
            <w:gridSpan w:val="3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920596" w:rsidRDefault="00920596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Кодификатор элементов содержания, предметных и </w:t>
      </w:r>
      <w:proofErr w:type="spellStart"/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умений по литературному чтению в итоговой контрольной работе для 4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14"/>
        <w:gridCol w:w="3112"/>
        <w:gridCol w:w="26"/>
        <w:gridCol w:w="2959"/>
        <w:gridCol w:w="1142"/>
      </w:tblGrid>
      <w:tr w:rsidR="003B57D1" w:rsidRPr="009309DE" w:rsidTr="000B28A8">
        <w:trPr>
          <w:trHeight w:val="394"/>
        </w:trPr>
        <w:tc>
          <w:tcPr>
            <w:tcW w:w="2235" w:type="dxa"/>
            <w:gridSpan w:val="2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229" w:type="dxa"/>
            <w:gridSpan w:val="3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  <w:tc>
          <w:tcPr>
            <w:tcW w:w="1134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B57D1" w:rsidRPr="009309DE" w:rsidTr="000B28A8">
        <w:trPr>
          <w:trHeight w:val="390"/>
        </w:trPr>
        <w:tc>
          <w:tcPr>
            <w:tcW w:w="2235" w:type="dxa"/>
            <w:gridSpan w:val="2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0598" w:type="dxa"/>
            <w:gridSpan w:val="6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текст.</w:t>
            </w:r>
          </w:p>
        </w:tc>
      </w:tr>
      <w:tr w:rsidR="003B57D1" w:rsidRPr="009309DE" w:rsidTr="000B28A8">
        <w:tc>
          <w:tcPr>
            <w:tcW w:w="2235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1. Тема текста.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1. Определять тему текста.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1 -1</w:t>
            </w:r>
          </w:p>
        </w:tc>
      </w:tr>
      <w:tr w:rsidR="003B57D1" w:rsidRPr="009309DE" w:rsidTr="000B28A8">
        <w:tc>
          <w:tcPr>
            <w:tcW w:w="2235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2. Заголовок текста.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2. Озаглавливать текст.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1- 2</w:t>
            </w:r>
          </w:p>
        </w:tc>
      </w:tr>
      <w:tr w:rsidR="003B57D1" w:rsidRPr="009309DE" w:rsidTr="000B28A8">
        <w:tc>
          <w:tcPr>
            <w:tcW w:w="2235" w:type="dxa"/>
            <w:gridSpan w:val="2"/>
            <w:vMerge w:val="restart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3. Анализ текста.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3. Находить в тексте нужные слова и предложения.</w:t>
            </w:r>
          </w:p>
        </w:tc>
        <w:tc>
          <w:tcPr>
            <w:tcW w:w="3402" w:type="dxa"/>
            <w:vMerge w:val="restart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1. Находить в тексте информацию, представленную в явном виде (К.)</w:t>
            </w: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3B57D1" w:rsidRPr="009309DE" w:rsidTr="000B28A8">
        <w:tc>
          <w:tcPr>
            <w:tcW w:w="2235" w:type="dxa"/>
            <w:gridSpan w:val="2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4. Находить в тексте ответ на поставленный вопрос.</w:t>
            </w:r>
          </w:p>
        </w:tc>
        <w:tc>
          <w:tcPr>
            <w:tcW w:w="3402" w:type="dxa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</w:tr>
      <w:tr w:rsidR="003B57D1" w:rsidRPr="009309DE" w:rsidTr="000B28A8">
        <w:tc>
          <w:tcPr>
            <w:tcW w:w="2235" w:type="dxa"/>
            <w:gridSpan w:val="2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5. Соотносить иллюстрацию с текстом.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</w:tr>
      <w:tr w:rsidR="003B57D1" w:rsidRPr="009309DE" w:rsidTr="000B28A8">
        <w:tc>
          <w:tcPr>
            <w:tcW w:w="2235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3. План текста.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6. Составлять план текста. </w:t>
            </w:r>
          </w:p>
        </w:tc>
        <w:tc>
          <w:tcPr>
            <w:tcW w:w="3402" w:type="dxa"/>
            <w:vMerge w:val="restart"/>
          </w:tcPr>
          <w:p w:rsidR="003B57D1" w:rsidRPr="009309DE" w:rsidRDefault="003B57D1" w:rsidP="000B28A8">
            <w:pPr>
              <w:pStyle w:val="Default"/>
              <w:rPr>
                <w:sz w:val="28"/>
                <w:szCs w:val="28"/>
              </w:rPr>
            </w:pPr>
            <w:r w:rsidRPr="009309DE">
              <w:rPr>
                <w:sz w:val="28"/>
                <w:szCs w:val="28"/>
              </w:rPr>
              <w:t>2. Анализировать и оценивать содержание, языковые особенности и структуру текста (К.)</w:t>
            </w: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1 -6</w:t>
            </w:r>
          </w:p>
        </w:tc>
      </w:tr>
      <w:tr w:rsidR="003B57D1" w:rsidRPr="009309DE" w:rsidTr="000B28A8">
        <w:tc>
          <w:tcPr>
            <w:tcW w:w="2235" w:type="dxa"/>
            <w:gridSpan w:val="2"/>
            <w:vMerge w:val="restart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4. Средства выразительности. Сравнение. Олицетворение.</w:t>
            </w:r>
          </w:p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309DE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в тексте сравнения.</w:t>
            </w:r>
          </w:p>
        </w:tc>
        <w:tc>
          <w:tcPr>
            <w:tcW w:w="340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</w:tr>
      <w:tr w:rsidR="003B57D1" w:rsidRPr="009309DE" w:rsidTr="000B28A8">
        <w:trPr>
          <w:trHeight w:val="585"/>
        </w:trPr>
        <w:tc>
          <w:tcPr>
            <w:tcW w:w="2235" w:type="dxa"/>
            <w:gridSpan w:val="2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i/>
                <w:sz w:val="28"/>
                <w:szCs w:val="28"/>
              </w:rPr>
              <w:t>8. Находить в тексте олицетворение.</w:t>
            </w:r>
          </w:p>
        </w:tc>
        <w:tc>
          <w:tcPr>
            <w:tcW w:w="340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</w:tr>
      <w:tr w:rsidR="003B57D1" w:rsidRPr="009309DE" w:rsidTr="000B28A8">
        <w:trPr>
          <w:trHeight w:val="501"/>
        </w:trPr>
        <w:tc>
          <w:tcPr>
            <w:tcW w:w="2235" w:type="dxa"/>
            <w:gridSpan w:val="2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i/>
                <w:sz w:val="28"/>
                <w:szCs w:val="28"/>
              </w:rPr>
              <w:t>9. Определение жанра</w:t>
            </w:r>
          </w:p>
        </w:tc>
        <w:tc>
          <w:tcPr>
            <w:tcW w:w="340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</w:tr>
      <w:tr w:rsidR="003B57D1" w:rsidRPr="009309DE" w:rsidTr="000B28A8">
        <w:tc>
          <w:tcPr>
            <w:tcW w:w="10598" w:type="dxa"/>
            <w:gridSpan w:val="6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текст.</w:t>
            </w:r>
          </w:p>
        </w:tc>
      </w:tr>
      <w:tr w:rsidR="003B57D1" w:rsidRPr="009309DE" w:rsidTr="000B28A8">
        <w:tc>
          <w:tcPr>
            <w:tcW w:w="2220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5.Работа с текстом</w:t>
            </w:r>
          </w:p>
        </w:tc>
        <w:tc>
          <w:tcPr>
            <w:tcW w:w="3810" w:type="dxa"/>
            <w:gridSpan w:val="2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Находить главную мысль текста</w:t>
            </w:r>
          </w:p>
        </w:tc>
        <w:tc>
          <w:tcPr>
            <w:tcW w:w="3435" w:type="dxa"/>
            <w:gridSpan w:val="2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2 - 1</w:t>
            </w:r>
          </w:p>
        </w:tc>
      </w:tr>
      <w:tr w:rsidR="003B57D1" w:rsidRPr="009309DE" w:rsidTr="000B28A8">
        <w:tc>
          <w:tcPr>
            <w:tcW w:w="2235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Работа с таблицей.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9. Находить в тексте ответ на поставленный вопрос. Заполнять таблицу. 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pStyle w:val="Default"/>
              <w:rPr>
                <w:sz w:val="28"/>
                <w:szCs w:val="28"/>
              </w:rPr>
            </w:pPr>
            <w:r w:rsidRPr="009309DE">
              <w:rPr>
                <w:sz w:val="28"/>
                <w:szCs w:val="28"/>
              </w:rPr>
              <w:t>3. Работать с таблицей (П.)</w:t>
            </w: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2 - 2</w:t>
            </w:r>
          </w:p>
        </w:tc>
      </w:tr>
      <w:tr w:rsidR="003B57D1" w:rsidRPr="009309DE" w:rsidTr="000B28A8">
        <w:tc>
          <w:tcPr>
            <w:tcW w:w="2235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7. Текст-рассуждение.</w:t>
            </w:r>
          </w:p>
        </w:tc>
        <w:tc>
          <w:tcPr>
            <w:tcW w:w="3827" w:type="dxa"/>
            <w:gridSpan w:val="2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i/>
                <w:sz w:val="28"/>
                <w:szCs w:val="28"/>
              </w:rPr>
              <w:t>10. Делать выводы, доказывать свою точку зрения.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pStyle w:val="Default"/>
              <w:rPr>
                <w:sz w:val="28"/>
                <w:szCs w:val="28"/>
              </w:rPr>
            </w:pPr>
            <w:r w:rsidRPr="009309DE">
              <w:rPr>
                <w:sz w:val="28"/>
                <w:szCs w:val="28"/>
              </w:rPr>
              <w:t>4. Извлекать информацию, данную в тексте в неявном виде, формулировать выводы (П.)</w:t>
            </w: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</w:tbl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учащегося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9DE">
        <w:rPr>
          <w:b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(зачитывается учителем).</w:t>
      </w:r>
    </w:p>
    <w:p w:rsidR="003B57D1" w:rsidRPr="009309DE" w:rsidRDefault="003B57D1" w:rsidP="00016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Ребята! На выполнение контрольной работы по литературному чтению отводится 1 урок (45 минут). </w:t>
      </w:r>
      <w:r w:rsidRPr="009309DE">
        <w:rPr>
          <w:rFonts w:ascii="Times New Roman" w:hAnsi="Times New Roman" w:cs="Times New Roman"/>
          <w:sz w:val="28"/>
          <w:szCs w:val="28"/>
        </w:rPr>
        <w:tab/>
        <w:t>Подпишите полученные вами л</w:t>
      </w:r>
      <w:r w:rsidR="00016E65">
        <w:rPr>
          <w:rFonts w:ascii="Times New Roman" w:hAnsi="Times New Roman" w:cs="Times New Roman"/>
          <w:sz w:val="28"/>
          <w:szCs w:val="28"/>
        </w:rPr>
        <w:t xml:space="preserve">источки с контрольной работой. </w:t>
      </w:r>
      <w:r w:rsidRPr="009309DE">
        <w:rPr>
          <w:rFonts w:ascii="Times New Roman" w:hAnsi="Times New Roman" w:cs="Times New Roman"/>
          <w:sz w:val="28"/>
          <w:szCs w:val="28"/>
        </w:rPr>
        <w:t>Работа состоит из трёх частей. Прочитайте</w:t>
      </w:r>
      <w:r w:rsidR="00016E65">
        <w:rPr>
          <w:rFonts w:ascii="Times New Roman" w:hAnsi="Times New Roman" w:cs="Times New Roman"/>
          <w:sz w:val="28"/>
          <w:szCs w:val="28"/>
        </w:rPr>
        <w:t xml:space="preserve"> тексты и ответьте на вопросы.  </w:t>
      </w:r>
      <w:r w:rsidRPr="009309DE">
        <w:rPr>
          <w:rFonts w:ascii="Times New Roman" w:hAnsi="Times New Roman" w:cs="Times New Roman"/>
          <w:sz w:val="28"/>
          <w:szCs w:val="28"/>
        </w:rPr>
        <w:t xml:space="preserve">Части А, В и С  включает в себя задания с кратким и полным ответом, который вы должны будете вписать на пустых строчках после заданий.  </w:t>
      </w:r>
      <w:r w:rsidR="00016E65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9309DE">
        <w:rPr>
          <w:rFonts w:ascii="Times New Roman" w:hAnsi="Times New Roman" w:cs="Times New Roman"/>
          <w:sz w:val="28"/>
          <w:szCs w:val="28"/>
        </w:rPr>
        <w:t>допустил ошибку, зачеркни неправильны</w:t>
      </w:r>
      <w:r w:rsidR="00016E65">
        <w:rPr>
          <w:rFonts w:ascii="Times New Roman" w:hAnsi="Times New Roman" w:cs="Times New Roman"/>
          <w:sz w:val="28"/>
          <w:szCs w:val="28"/>
        </w:rPr>
        <w:t xml:space="preserve">й ответ и подпиши правильный. </w:t>
      </w:r>
      <w:r w:rsidRPr="009309DE">
        <w:rPr>
          <w:rFonts w:ascii="Times New Roman" w:hAnsi="Times New Roman" w:cs="Times New Roman"/>
          <w:sz w:val="28"/>
          <w:szCs w:val="28"/>
        </w:rPr>
        <w:t>После выполнения работы сдаются учителю или ассистенту.</w:t>
      </w:r>
      <w:r w:rsidR="00016E65"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Инструкции для учителя по проведению и проверке итоговой контрольной работы по </w:t>
      </w:r>
      <w:r w:rsidR="00016E65">
        <w:rPr>
          <w:rFonts w:ascii="Times New Roman" w:hAnsi="Times New Roman" w:cs="Times New Roman"/>
          <w:b/>
          <w:sz w:val="28"/>
          <w:szCs w:val="28"/>
          <w:u w:val="single"/>
        </w:rPr>
        <w:t>литературному чтению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4 классе.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1. Инструкция для учителя и ассистента по проведению итоговой контрольной работы по литературному чтению в 4 классе.</w:t>
      </w:r>
    </w:p>
    <w:p w:rsidR="003B57D1" w:rsidRPr="009309DE" w:rsidRDefault="003B57D1" w:rsidP="003B57D1">
      <w:pPr>
        <w:spacing w:line="240" w:lineRule="auto"/>
        <w:ind w:left="426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Эт</w:t>
      </w:r>
      <w:r w:rsidR="00016E65">
        <w:rPr>
          <w:rFonts w:ascii="Times New Roman" w:hAnsi="Times New Roman" w:cs="Times New Roman"/>
          <w:sz w:val="28"/>
          <w:szCs w:val="28"/>
        </w:rPr>
        <w:t>апы проведения работы:</w:t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</w:r>
      <w:r w:rsidR="00016E6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309DE">
        <w:rPr>
          <w:rFonts w:ascii="Times New Roman" w:hAnsi="Times New Roman" w:cs="Times New Roman"/>
          <w:sz w:val="28"/>
          <w:szCs w:val="28"/>
        </w:rPr>
        <w:t xml:space="preserve">1. Инструктаж учащихся, подпись работ..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016E65">
        <w:rPr>
          <w:rFonts w:ascii="Times New Roman" w:hAnsi="Times New Roman" w:cs="Times New Roman"/>
          <w:sz w:val="28"/>
          <w:szCs w:val="28"/>
        </w:rPr>
        <w:t xml:space="preserve">  </w:t>
      </w:r>
      <w:r w:rsidR="00FB0485" w:rsidRPr="009309DE">
        <w:rPr>
          <w:rFonts w:ascii="Times New Roman" w:hAnsi="Times New Roman" w:cs="Times New Roman"/>
          <w:sz w:val="28"/>
          <w:szCs w:val="28"/>
        </w:rPr>
        <w:t>2. Выполнение работы</w:t>
      </w:r>
      <w:r w:rsidRPr="009309DE">
        <w:rPr>
          <w:rFonts w:ascii="Times New Roman" w:hAnsi="Times New Roman" w:cs="Times New Roman"/>
          <w:sz w:val="28"/>
          <w:szCs w:val="28"/>
        </w:rPr>
        <w:t>.</w:t>
      </w:r>
    </w:p>
    <w:p w:rsidR="003B57D1" w:rsidRPr="009309DE" w:rsidRDefault="003B57D1" w:rsidP="003B57D1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Работа состоит из двух частей.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9309DE">
        <w:rPr>
          <w:rFonts w:ascii="Times New Roman" w:hAnsi="Times New Roman" w:cs="Times New Roman"/>
          <w:sz w:val="28"/>
          <w:szCs w:val="28"/>
          <w:u w:val="single"/>
        </w:rPr>
        <w:t>Части 1</w:t>
      </w:r>
      <w:r w:rsidRPr="009309DE">
        <w:rPr>
          <w:rFonts w:ascii="Times New Roman" w:hAnsi="Times New Roman" w:cs="Times New Roman"/>
          <w:sz w:val="28"/>
          <w:szCs w:val="28"/>
        </w:rPr>
        <w:t xml:space="preserve"> содержат задания с кратким ответом.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9309DE">
        <w:rPr>
          <w:rFonts w:ascii="Times New Roman" w:hAnsi="Times New Roman" w:cs="Times New Roman"/>
          <w:sz w:val="28"/>
          <w:szCs w:val="28"/>
          <w:u w:val="single"/>
        </w:rPr>
        <w:t>Часть 2</w:t>
      </w:r>
      <w:r w:rsidRPr="009309DE">
        <w:rPr>
          <w:rFonts w:ascii="Times New Roman" w:hAnsi="Times New Roman" w:cs="Times New Roman"/>
          <w:sz w:val="28"/>
          <w:szCs w:val="28"/>
        </w:rPr>
        <w:t xml:space="preserve"> – задание с развёрнутым ответом.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Если учащийся допустил ошибку, то неправильный ответ зачёркивается, и сверху подписывается правильный ответ.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После выполнения работы сдаются учителю или ассистенту.</w:t>
      </w:r>
    </w:p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2. Инструкция для учителя по проверке проверочной работы.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>Оценивать выполненные задания контрольной работы рекомендуется в соответствии с «Таблицей правильных ответов для части 1 (Таблица 1)  и «Критерии оценки заданий части 2» (Таблица 2). После проверки работ заполняется матрица «Результаты итоговой работы по литературному чтению в 4 классе» (Таблица 3), выводится общая сумма баллов, которая переводится в оценку.</w:t>
      </w:r>
    </w:p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lastRenderedPageBreak/>
        <w:t>Таблица 1. Таблица правильных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3183"/>
        <w:gridCol w:w="2880"/>
        <w:gridCol w:w="2362"/>
      </w:tblGrid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B57D1" w:rsidRPr="009309DE" w:rsidTr="000B28A8">
        <w:tc>
          <w:tcPr>
            <w:tcW w:w="10682" w:type="dxa"/>
            <w:gridSpan w:val="4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о клёне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о берёзе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Клён.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Берёза.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</w:p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яркий 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перелётных, певчих</w:t>
            </w:r>
          </w:p>
        </w:tc>
        <w:tc>
          <w:tcPr>
            <w:tcW w:w="2636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 балла       (1 за каждый ответ)</w:t>
            </w:r>
          </w:p>
        </w:tc>
      </w:tr>
      <w:tr w:rsidR="003B57D1" w:rsidRPr="009309DE" w:rsidTr="000B28A8">
        <w:tc>
          <w:tcPr>
            <w:tcW w:w="106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блистают пурпурные и золотистые 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листву прорываются солнечные</w:t>
            </w:r>
          </w:p>
        </w:tc>
        <w:tc>
          <w:tcPr>
            <w:tcW w:w="2636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крылатые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хороводные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широкие, лапчатые, узорчатые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травой, грибами, земляникой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 балла       (1 за каждое слово).</w:t>
            </w:r>
          </w:p>
        </w:tc>
      </w:tr>
      <w:tr w:rsidR="003B57D1" w:rsidRPr="009309DE" w:rsidTr="000B28A8">
        <w:tc>
          <w:tcPr>
            <w:tcW w:w="1062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1. Клён любит свет.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2. Берёзовый лес весной.</w:t>
            </w:r>
          </w:p>
        </w:tc>
        <w:tc>
          <w:tcPr>
            <w:tcW w:w="2636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 балла       (1 за каждый пункт плана).</w:t>
            </w:r>
          </w:p>
        </w:tc>
      </w:tr>
      <w:tr w:rsidR="003B57D1" w:rsidRPr="009309DE" w:rsidTr="000B28A8">
        <w:tc>
          <w:tcPr>
            <w:tcW w:w="106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4. Клёны осенью.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3. Берёзовый лес летом.</w:t>
            </w:r>
          </w:p>
        </w:tc>
        <w:tc>
          <w:tcPr>
            <w:tcW w:w="2636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06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5. Семена разлетаются.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4. Берёзовый лес осенью.</w:t>
            </w:r>
          </w:p>
        </w:tc>
        <w:tc>
          <w:tcPr>
            <w:tcW w:w="2636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Далеко разлетаются крылатые семена клёна.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 праздничные летние дни девушки завивали из ветвей молодых березок венки, пели под березами хороводные песни.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Ветки, точно пружины.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Золотыми монетками  листвы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Ветер гуляет.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Танцуют листочки.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0" w:type="dxa"/>
            <w:gridSpan w:val="3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0" w:type="dxa"/>
            <w:gridSpan w:val="3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Записан связный текст объемом в 2-3 предложения, в котором указано о чём этот рассказ, передана его основная мысль.</w:t>
            </w:r>
          </w:p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 балла – записан связный текст объемом в 2-3 предложения, основная мысль рассказа передана, замечаний к смыслу написанного и к связности изложения нет;</w:t>
            </w:r>
          </w:p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 балл – записан текст объемом в 2-3 предложения, основная мысль текста передана, но есть некоторые замечания к связности ее изложения (например, это не связное высказывание, а несколько отдельных слов) ИЛИ основная мысль передана несколько расплывчато, но при этом замечаний к связности высказывания нет ИЛИ записано связное высказывание объемом в 1-2 предложения, замечаний к смыслу написанного и к связности изложения нет;</w:t>
            </w:r>
          </w:p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0 баллов – любой другой вариант выполнения.</w:t>
            </w:r>
          </w:p>
        </w:tc>
      </w:tr>
      <w:tr w:rsidR="003B57D1" w:rsidRPr="009309DE" w:rsidTr="000B28A8">
        <w:tc>
          <w:tcPr>
            <w:tcW w:w="1062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 умеренном поясе обоих полушарий, В Средиземноморье и в Средней Азии.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Европа.</w:t>
            </w:r>
          </w:p>
        </w:tc>
        <w:tc>
          <w:tcPr>
            <w:tcW w:w="2636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 балла        (1 за каждую правильно заполненную строку в таблице).</w:t>
            </w: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7D1" w:rsidRPr="009309DE" w:rsidTr="000B28A8">
        <w:tc>
          <w:tcPr>
            <w:tcW w:w="106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Плоды клёна имеют лёгкие  крылья, с помощью которых семена разносятся ветром.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Листья плотные, треугольной или ромбовидной формы, с пильчатыми краями.</w:t>
            </w:r>
          </w:p>
        </w:tc>
        <w:tc>
          <w:tcPr>
            <w:tcW w:w="2636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062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Окраска их зависит от вида клёнов.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Весной берёза выпускает длинные коричневые или зелёные сережки.</w:t>
            </w:r>
          </w:p>
        </w:tc>
        <w:tc>
          <w:tcPr>
            <w:tcW w:w="2636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06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Нет, потому что клён любит свет, и его семена не смогут разлетаться.</w:t>
            </w:r>
          </w:p>
        </w:tc>
        <w:tc>
          <w:tcPr>
            <w:tcW w:w="3402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 xml:space="preserve">Нет, потому что берёза растёт в северных районах, но любит солнце.  </w:t>
            </w:r>
          </w:p>
        </w:tc>
        <w:tc>
          <w:tcPr>
            <w:tcW w:w="2636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 балла    (см. таблицу ниже)</w:t>
            </w:r>
          </w:p>
        </w:tc>
      </w:tr>
    </w:tbl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 xml:space="preserve">Таблица 2.  Проверка задания части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055"/>
        <w:gridCol w:w="1174"/>
      </w:tblGrid>
      <w:tr w:rsidR="003B57D1" w:rsidRPr="009309DE" w:rsidTr="000B28A8">
        <w:tc>
          <w:tcPr>
            <w:tcW w:w="1384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080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Критерии оценки задания части 2-3</w:t>
            </w:r>
          </w:p>
        </w:tc>
        <w:tc>
          <w:tcPr>
            <w:tcW w:w="121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B57D1" w:rsidRPr="009309DE" w:rsidTr="000B28A8">
        <w:tc>
          <w:tcPr>
            <w:tcW w:w="1384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Правильно сформулировал одно доказательство.</w:t>
            </w:r>
          </w:p>
        </w:tc>
        <w:tc>
          <w:tcPr>
            <w:tcW w:w="121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7D1" w:rsidRPr="009309DE" w:rsidTr="000B28A8">
        <w:tc>
          <w:tcPr>
            <w:tcW w:w="1384" w:type="dxa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Доказательство правильно оформлено в письменной речи.</w:t>
            </w:r>
          </w:p>
        </w:tc>
        <w:tc>
          <w:tcPr>
            <w:tcW w:w="121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7D1" w:rsidRPr="009309DE" w:rsidTr="000B28A8">
        <w:tc>
          <w:tcPr>
            <w:tcW w:w="1384" w:type="dxa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Правильно сформулировано второе доказательство.</w:t>
            </w:r>
          </w:p>
        </w:tc>
        <w:tc>
          <w:tcPr>
            <w:tcW w:w="121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7D1" w:rsidRPr="009309DE" w:rsidTr="000B28A8">
        <w:tc>
          <w:tcPr>
            <w:tcW w:w="1384" w:type="dxa"/>
            <w:vMerge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57D1" w:rsidRPr="009309DE" w:rsidRDefault="003B57D1" w:rsidP="000B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Доказательство правильно оформлено в письменной речи.</w:t>
            </w:r>
          </w:p>
        </w:tc>
        <w:tc>
          <w:tcPr>
            <w:tcW w:w="121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7D1" w:rsidRPr="009309DE" w:rsidTr="000B28A8">
        <w:tc>
          <w:tcPr>
            <w:tcW w:w="9464" w:type="dxa"/>
            <w:gridSpan w:val="2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1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09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 контрольной работы</w:t>
      </w:r>
    </w:p>
    <w:tbl>
      <w:tblPr>
        <w:tblpPr w:leftFromText="180" w:rightFromText="180" w:vertAnchor="text" w:horzAnchor="margin" w:tblpY="455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4252"/>
        <w:gridCol w:w="4394"/>
      </w:tblGrid>
      <w:tr w:rsidR="003B57D1" w:rsidRPr="009309DE" w:rsidTr="00016E65">
        <w:trPr>
          <w:trHeight w:hRule="exact" w:val="74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72" w:righ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выделения уровней 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База-17 баллов и повышенный 9 баллов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3B57D1" w:rsidRPr="009309DE" w:rsidTr="00016E65">
        <w:trPr>
          <w:trHeight w:hRule="exact" w:val="62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9" w:right="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left="5" w:firstLine="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7-10 баллов за базовые задания и 0-9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5" w:right="10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Ниже  65%  базы,  повышенный уровень не учитывается</w:t>
            </w:r>
          </w:p>
        </w:tc>
      </w:tr>
      <w:tr w:rsidR="003B57D1" w:rsidRPr="009309DE" w:rsidTr="00016E65">
        <w:trPr>
          <w:trHeight w:hRule="exact" w:val="133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4" w:right="14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Базовый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firstLine="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11-16 баллов за базовые задания и 2-4 балла за задания повышенного уровня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 баллов за базовые задания и 0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5" w:right="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65%-95%   базы   и   менее   50% повышенного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5" w:right="14" w:firstLine="1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 за базовый уровень и 0% повышенный</w:t>
            </w:r>
          </w:p>
        </w:tc>
      </w:tr>
      <w:tr w:rsidR="003B57D1" w:rsidRPr="009309DE" w:rsidTr="00016E65">
        <w:trPr>
          <w:trHeight w:hRule="exact" w:val="200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4" w:right="158"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Повышенный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right="5"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11-14 баллов за базовые задания и 6-9 баллов за задания повышенного уровня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right="5" w:firstLine="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15-17 баллов за базовые задания и 5-6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36" w:lineRule="exact"/>
              <w:ind w:left="5" w:right="2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65%-80%-базовый уровень и 65%-100% повышенный уровень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5" w:right="2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70%-100% базовый уровень и 50-65% повышенный уровень</w:t>
            </w:r>
          </w:p>
        </w:tc>
      </w:tr>
      <w:tr w:rsidR="003B57D1" w:rsidRPr="009309DE" w:rsidTr="00016E65">
        <w:trPr>
          <w:trHeight w:hRule="exact" w:val="171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9" w:right="53" w:hanging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Высокий</w:t>
            </w:r>
          </w:p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right="10" w:firstLine="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15-17 баллов за базовые задания и 8-9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9309DE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left="10" w:right="24" w:hanging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09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70%-100%базовый уровень и 95-100% повышенный уровень</w:t>
            </w:r>
          </w:p>
        </w:tc>
      </w:tr>
    </w:tbl>
    <w:p w:rsidR="003B57D1" w:rsidRPr="009309DE" w:rsidRDefault="003B57D1" w:rsidP="003B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Таблица 4. Сводная таблица результатов.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1134"/>
        <w:gridCol w:w="850"/>
        <w:gridCol w:w="709"/>
      </w:tblGrid>
      <w:tr w:rsidR="003B57D1" w:rsidRPr="009309DE" w:rsidTr="000B28A8">
        <w:tc>
          <w:tcPr>
            <w:tcW w:w="1951" w:type="dxa"/>
            <w:vMerge w:val="restart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961" w:type="dxa"/>
            <w:gridSpan w:val="8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2552" w:type="dxa"/>
            <w:gridSpan w:val="3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850" w:type="dxa"/>
            <w:vMerge w:val="restart"/>
            <w:textDirection w:val="btLr"/>
          </w:tcPr>
          <w:p w:rsidR="003B57D1" w:rsidRPr="009309DE" w:rsidRDefault="003B57D1" w:rsidP="000B28A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09" w:type="dxa"/>
            <w:vMerge w:val="restart"/>
            <w:textDirection w:val="btLr"/>
          </w:tcPr>
          <w:p w:rsidR="003B57D1" w:rsidRPr="009309DE" w:rsidRDefault="003B57D1" w:rsidP="000B28A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B57D1" w:rsidRPr="009309DE" w:rsidTr="000B28A8">
        <w:trPr>
          <w:trHeight w:val="432"/>
        </w:trPr>
        <w:tc>
          <w:tcPr>
            <w:tcW w:w="1951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951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1951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rPr>
          <w:trHeight w:val="310"/>
        </w:trPr>
        <w:tc>
          <w:tcPr>
            <w:tcW w:w="1951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6E65" w:rsidRDefault="00016E65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09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литературному чтению</w:t>
      </w: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</w:t>
      </w:r>
      <w:proofErr w:type="spellEnd"/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 4</w:t>
      </w:r>
      <w:r w:rsidR="00FB0485"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класса 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Вариант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B57D1" w:rsidRPr="009309DE" w:rsidTr="000B28A8">
        <w:tc>
          <w:tcPr>
            <w:tcW w:w="10682" w:type="dxa"/>
          </w:tcPr>
          <w:p w:rsidR="003B57D1" w:rsidRPr="009309DE" w:rsidRDefault="003B57D1" w:rsidP="000B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 текст и выполни задания </w:t>
            </w:r>
          </w:p>
        </w:tc>
      </w:tr>
    </w:tbl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ab/>
        <w:t xml:space="preserve">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 Обычно растёт клён рядом с другими деревьями  берёзой, осиной, дубом, ольхой.  Крепки и туги кленовые ветки. </w:t>
      </w:r>
      <w:r w:rsidRPr="009309DE">
        <w:rPr>
          <w:rFonts w:ascii="Times New Roman" w:hAnsi="Times New Roman" w:cs="Times New Roman"/>
          <w:sz w:val="28"/>
          <w:szCs w:val="28"/>
        </w:rPr>
        <w:lastRenderedPageBreak/>
        <w:t>Точно пружины, гнутся они под рукою.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Весёлый зелёный клён любит солнечный ярки</w:t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й свет. Лучами солнца освещена его вершина.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Клёны сажают в городских парках, украшают ими парковые дорожки, берега прудов.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Далеко разлетаются крылатые семена клёна. Семена эти разносит ветер, гуляя  по полям и лугам. Там, где упадёт на удобное место крылатое семечко, вырастет на другой год молодой тоненький кленок.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(По И. Соколову-Микитову).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О чём этот текст? </w:t>
      </w:r>
      <w:r w:rsidRPr="009309DE">
        <w:rPr>
          <w:rFonts w:ascii="Times New Roman" w:hAnsi="Times New Roman" w:cs="Times New Roman"/>
          <w:b/>
          <w:sz w:val="28"/>
          <w:szCs w:val="28"/>
        </w:rPr>
        <w:t>Напиши.</w:t>
      </w:r>
      <w:r w:rsidRPr="009309DE">
        <w:rPr>
          <w:rFonts w:ascii="Times New Roman" w:hAnsi="Times New Roman" w:cs="Times New Roman"/>
          <w:sz w:val="28"/>
          <w:szCs w:val="28"/>
        </w:rPr>
        <w:tab/>
      </w:r>
    </w:p>
    <w:p w:rsidR="003B57D1" w:rsidRPr="009309DE" w:rsidRDefault="003B57D1" w:rsidP="003B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Озаглавь текст. </w:t>
      </w:r>
      <w:r w:rsidRPr="009309DE">
        <w:rPr>
          <w:rFonts w:ascii="Times New Roman" w:hAnsi="Times New Roman" w:cs="Times New Roman"/>
          <w:b/>
          <w:sz w:val="28"/>
          <w:szCs w:val="28"/>
        </w:rPr>
        <w:t>Впиши своё название на пустой строчке перед текстом.</w:t>
      </w:r>
    </w:p>
    <w:p w:rsidR="003B57D1" w:rsidRPr="009309DE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Вставь слова в предложения, используя текст.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Клён любит ________________________________________________________ свет.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В лучах солнца ___________________________________________________________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  кленовые листочки.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Какие семена у клёна?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Выпиши слово из текста. </w:t>
      </w:r>
      <w:r w:rsidRPr="009309D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Какие листья у клёна?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Выпиши из текста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 </w:t>
      </w:r>
      <w:r w:rsidRPr="009309DE">
        <w:rPr>
          <w:rFonts w:ascii="Times New Roman" w:hAnsi="Times New Roman" w:cs="Times New Roman"/>
          <w:b/>
          <w:sz w:val="28"/>
          <w:szCs w:val="28"/>
        </w:rPr>
        <w:t>слова.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Впиши недостающие заголовки в план текста.</w:t>
      </w:r>
    </w:p>
    <w:p w:rsidR="003B57D1" w:rsidRPr="009309DE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Клён в русском лесу.</w:t>
      </w:r>
    </w:p>
    <w:p w:rsidR="003B57D1" w:rsidRPr="009309DE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Клёны сажают в парках.</w:t>
      </w:r>
    </w:p>
    <w:p w:rsidR="003B57D1" w:rsidRPr="009309DE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57D1" w:rsidRPr="009309DE" w:rsidRDefault="003B57D1" w:rsidP="003B57D1">
      <w:pPr>
        <w:pStyle w:val="a4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Сделай подписи рядом с  рисунком, используя текст.</w:t>
      </w: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1771650" cy="1352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Выпиши из текста сравнение.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Выпиши из текста олицетворение («оживление»).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57D1" w:rsidRPr="009309DE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Определи жанр прочитанного текста</w:t>
      </w:r>
    </w:p>
    <w:p w:rsidR="003B57D1" w:rsidRPr="009309DE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3B57D1" w:rsidRPr="009309DE" w:rsidRDefault="003B57D1" w:rsidP="003B57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3B57D1" w:rsidRPr="009309DE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57D1" w:rsidRPr="009309DE" w:rsidRDefault="003B57D1" w:rsidP="003B57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Прочитай текст и заполни таблицу.</w:t>
      </w:r>
    </w:p>
    <w:p w:rsidR="003B57D1" w:rsidRDefault="003B57D1" w:rsidP="003B57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Средней Азии.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округе.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Осенью эти растения окрашиваются в яркие цвета: лимонные, жёлтые, красные, оранжевые или бордовые. Окраска их зависит от вида клёнов. </w:t>
      </w:r>
    </w:p>
    <w:p w:rsidR="00920596" w:rsidRPr="00920596" w:rsidRDefault="00920596" w:rsidP="003B57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4"/>
        <w:gridCol w:w="5788"/>
      </w:tblGrid>
      <w:tr w:rsidR="003B57D1" w:rsidRPr="009309DE" w:rsidTr="000B28A8">
        <w:tc>
          <w:tcPr>
            <w:tcW w:w="4077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произрастает клён?</w:t>
            </w:r>
          </w:p>
        </w:tc>
        <w:tc>
          <w:tcPr>
            <w:tcW w:w="6605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4077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Почему плоды клёна могут разноситься ветром?</w:t>
            </w:r>
          </w:p>
        </w:tc>
        <w:tc>
          <w:tcPr>
            <w:tcW w:w="6605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4077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От чего зависит окраска листьев клёна осенью?</w:t>
            </w: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D1" w:rsidRPr="009309DE" w:rsidRDefault="003B57D1" w:rsidP="003B57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Сможет ли расти клён в тенистом и безветренном месте?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Докажи свой ответ, представив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 доказательства.</w:t>
      </w:r>
    </w:p>
    <w:p w:rsidR="003B57D1" w:rsidRPr="009309DE" w:rsidRDefault="003B57D1" w:rsidP="003B57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09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литературному чтению</w:t>
      </w:r>
    </w:p>
    <w:p w:rsidR="003B57D1" w:rsidRPr="009309DE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</w:t>
      </w:r>
      <w:proofErr w:type="spellEnd"/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 4</w:t>
      </w:r>
      <w:r w:rsidR="00FB0485"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класса 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B57D1" w:rsidRPr="009309DE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3B57D1" w:rsidRPr="009309DE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2"/>
      </w:tblGrid>
      <w:tr w:rsidR="003B57D1" w:rsidRPr="009309DE" w:rsidTr="000B28A8">
        <w:tc>
          <w:tcPr>
            <w:tcW w:w="10682" w:type="dxa"/>
          </w:tcPr>
          <w:p w:rsidR="003B57D1" w:rsidRPr="009309DE" w:rsidRDefault="003B57D1" w:rsidP="000B28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текст и выполни задания</w:t>
            </w:r>
          </w:p>
        </w:tc>
      </w:tr>
    </w:tbl>
    <w:p w:rsidR="003B57D1" w:rsidRPr="009309DE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D1" w:rsidRPr="009309DE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Часть 1.</w:t>
      </w:r>
    </w:p>
    <w:p w:rsidR="003B57D1" w:rsidRPr="009309DE" w:rsidRDefault="003B57D1" w:rsidP="003B57D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D1" w:rsidRPr="009309DE" w:rsidRDefault="003B57D1" w:rsidP="003B57D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57D1" w:rsidRPr="009309DE" w:rsidRDefault="003B57D1" w:rsidP="003B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ab/>
        <w:t xml:space="preserve">Из всех деревьев русского леса милее всех мне наша береза. Хороши и чисты березовые светлые рощи. Белы стволы берез, покрытые тонкой берестою.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Особенно хорош березовый лес весной. Как только сойдет в лесу снег, набухают на березах смолистые душистые почки. Из каждой случайно надломленной ветки березы каплет живительный сладкий сок. Множество пролетных певчих птиц собирается в березовых рощах.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В летние знойные дни хорошо бродить в березовой роще. Теплый ветер шелестит над головой зеленой </w:t>
      </w:r>
      <w:proofErr w:type="spellStart"/>
      <w:r w:rsidRPr="009309DE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9309DE">
        <w:rPr>
          <w:rFonts w:ascii="Times New Roman" w:hAnsi="Times New Roman" w:cs="Times New Roman"/>
          <w:sz w:val="28"/>
          <w:szCs w:val="28"/>
        </w:rPr>
        <w:t xml:space="preserve">. Пахнет травой,  грибами, спелой душистой земляникой. Сквозь густую листву прорываются солнечные лучи.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Чудесен и ранней осенью березовый лес, покрытый золотыми монетками берёзовой  листвы.  Крутясь в воздухе, танцуют, а потом падают на землю золотые листочки. От дерева к дереву протянуты тонкие липкие нити серебристой паутины. Прозрачен и чист воздух, малейший слышится в березовом лесу звук.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 xml:space="preserve">Простые деревенские люди ласково называли березу березонькой. В праздничные летние дни девушки завивали из ветвей молодых березок венки, пели под березами хороводные песни. 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(По И. Соколову-Микитову)</w:t>
      </w:r>
    </w:p>
    <w:p w:rsidR="003B57D1" w:rsidRPr="009309DE" w:rsidRDefault="003B57D1" w:rsidP="003B57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О чём этот текст? </w:t>
      </w:r>
      <w:r w:rsidRPr="009309DE">
        <w:rPr>
          <w:rFonts w:ascii="Times New Roman" w:hAnsi="Times New Roman" w:cs="Times New Roman"/>
          <w:b/>
          <w:sz w:val="28"/>
          <w:szCs w:val="28"/>
        </w:rPr>
        <w:t>Напиши.</w:t>
      </w:r>
      <w:r w:rsidRPr="009309DE">
        <w:rPr>
          <w:rFonts w:ascii="Times New Roman" w:hAnsi="Times New Roman" w:cs="Times New Roman"/>
          <w:sz w:val="28"/>
          <w:szCs w:val="28"/>
        </w:rPr>
        <w:tab/>
      </w:r>
    </w:p>
    <w:p w:rsidR="003B57D1" w:rsidRPr="009309DE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Озаглавь текст. </w:t>
      </w:r>
      <w:r w:rsidRPr="009309DE">
        <w:rPr>
          <w:rFonts w:ascii="Times New Roman" w:hAnsi="Times New Roman" w:cs="Times New Roman"/>
          <w:b/>
          <w:sz w:val="28"/>
          <w:szCs w:val="28"/>
        </w:rPr>
        <w:t>Впиши своё название на пустой строчке перед текстом.</w:t>
      </w: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Вставь слова в предложения, используя текст.</w:t>
      </w:r>
    </w:p>
    <w:p w:rsidR="003B57D1" w:rsidRPr="009309DE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Множество  __________________________________________________________ птиц.</w:t>
      </w:r>
    </w:p>
    <w:p w:rsidR="003B57D1" w:rsidRPr="009309DE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lastRenderedPageBreak/>
        <w:t>Сквозь густую  ___________________________________________________________</w:t>
      </w:r>
    </w:p>
    <w:p w:rsidR="003B57D1" w:rsidRPr="009309DE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  лучи.</w:t>
      </w: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Какие песни?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Выпиши слово из  текста. </w:t>
      </w: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Чем пахнет летом в роще?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Выпиши из текста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 </w:t>
      </w:r>
      <w:r w:rsidRPr="009309DE">
        <w:rPr>
          <w:rFonts w:ascii="Times New Roman" w:hAnsi="Times New Roman" w:cs="Times New Roman"/>
          <w:b/>
          <w:sz w:val="28"/>
          <w:szCs w:val="28"/>
        </w:rPr>
        <w:t>слова.</w:t>
      </w:r>
    </w:p>
    <w:p w:rsidR="003B57D1" w:rsidRDefault="003B57D1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</w:p>
    <w:p w:rsidR="00920596" w:rsidRPr="00920596" w:rsidRDefault="00920596" w:rsidP="003B57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Впиши недостающие заголовки в план текста.</w:t>
      </w:r>
    </w:p>
    <w:p w:rsidR="003B57D1" w:rsidRPr="009309D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Милая сердцу берёза.</w:t>
      </w:r>
    </w:p>
    <w:p w:rsidR="003B57D1" w:rsidRPr="009309D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Птицы готовятся к отлёту.</w:t>
      </w:r>
    </w:p>
    <w:p w:rsidR="003B57D1" w:rsidRPr="009309DE" w:rsidRDefault="003B57D1" w:rsidP="003B57D1">
      <w:pPr>
        <w:pStyle w:val="a4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Сделай подписи рядом с  рисунком, используя текст.</w:t>
      </w: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66925" cy="139001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Выпиши из текста сравнение.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</w:p>
    <w:p w:rsidR="003B57D1" w:rsidRPr="009309DE" w:rsidRDefault="003B57D1" w:rsidP="003B57D1">
      <w:pPr>
        <w:pStyle w:val="a4"/>
        <w:numPr>
          <w:ilvl w:val="0"/>
          <w:numId w:val="7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Выпиши из текста олицетворение («оживление»).</w:t>
      </w:r>
    </w:p>
    <w:p w:rsidR="003B57D1" w:rsidRPr="009309DE" w:rsidRDefault="003B57D1" w:rsidP="003B57D1">
      <w:pPr>
        <w:pStyle w:val="a4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57D1" w:rsidRPr="009309DE" w:rsidRDefault="003B57D1" w:rsidP="003B57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Определи жанр прочитанного текста</w:t>
      </w:r>
    </w:p>
    <w:p w:rsidR="003B57D1" w:rsidRPr="009309DE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3B57D1" w:rsidRPr="009309DE" w:rsidRDefault="003B57D1" w:rsidP="003B57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lastRenderedPageBreak/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3B57D1" w:rsidRPr="009309DE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57D1" w:rsidRPr="009309DE" w:rsidRDefault="003B57D1" w:rsidP="003B57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 xml:space="preserve"> </w:t>
      </w:r>
      <w:r w:rsidRPr="009309DE">
        <w:rPr>
          <w:rFonts w:ascii="Times New Roman" w:hAnsi="Times New Roman" w:cs="Times New Roman"/>
          <w:b/>
          <w:sz w:val="28"/>
          <w:szCs w:val="28"/>
        </w:rPr>
        <w:t>Прочитай текст и заполни таблицу.</w:t>
      </w:r>
    </w:p>
    <w:p w:rsidR="003B57D1" w:rsidRPr="009309DE" w:rsidRDefault="003B57D1" w:rsidP="003B57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Берёза считается самым красивым деревом в Сибири. Не зря его называют «русская красавица». Родина этого растения - Европа.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  <w:t>Берёза - это изящное листопадное дерево с прозрачной, сквозистой кроной и с тонкими свисающими ветвями. У берёзы северных районов белая кора, с чёрными отметинами, которая у основания покрыта мощной черноватой коркой, с глубокими трещинами. Листья плотные, треугольной или ромбовидной формы, с пильчатыми краями.  Весной берёза выпускает длинные коричневые или зелёные сережки. Осенью же берёзовые рощи покрываются золотом от ярко-жёлтой листвы.</w:t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  <w:r w:rsidRPr="009309D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1"/>
        <w:gridCol w:w="5811"/>
      </w:tblGrid>
      <w:tr w:rsidR="003B57D1" w:rsidRPr="009309DE" w:rsidTr="000B28A8">
        <w:tc>
          <w:tcPr>
            <w:tcW w:w="4077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Где родина берёзы?</w:t>
            </w:r>
          </w:p>
        </w:tc>
        <w:tc>
          <w:tcPr>
            <w:tcW w:w="6605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4077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Какие листья у берёзы?</w:t>
            </w:r>
          </w:p>
        </w:tc>
        <w:tc>
          <w:tcPr>
            <w:tcW w:w="6605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RPr="009309DE" w:rsidTr="000B28A8">
        <w:tc>
          <w:tcPr>
            <w:tcW w:w="4077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DE">
              <w:rPr>
                <w:rFonts w:ascii="Times New Roman" w:hAnsi="Times New Roman" w:cs="Times New Roman"/>
                <w:sz w:val="28"/>
                <w:szCs w:val="28"/>
              </w:rPr>
              <w:t>Что появляется на берёзе весной?</w:t>
            </w: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Pr="009309DE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9309DE">
        <w:rPr>
          <w:rFonts w:ascii="Times New Roman" w:hAnsi="Times New Roman" w:cs="Times New Roman"/>
          <w:sz w:val="28"/>
          <w:szCs w:val="28"/>
        </w:rPr>
        <w:t xml:space="preserve">  Сможет ли берёза расти на  болотах в южных районах? 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Докажи свой ответ, представив </w:t>
      </w:r>
      <w:r w:rsidRPr="009309DE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r w:rsidRPr="009309DE">
        <w:rPr>
          <w:rFonts w:ascii="Times New Roman" w:hAnsi="Times New Roman" w:cs="Times New Roman"/>
          <w:b/>
          <w:sz w:val="28"/>
          <w:szCs w:val="28"/>
        </w:rPr>
        <w:t xml:space="preserve"> доказательства.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D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  <w:r w:rsidRPr="009309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</w:t>
      </w: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D1" w:rsidRPr="009309DE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57D1" w:rsidRPr="009309DE" w:rsidSect="00546466">
      <w:pgSz w:w="11906" w:h="16838"/>
      <w:pgMar w:top="851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091"/>
    <w:multiLevelType w:val="hybridMultilevel"/>
    <w:tmpl w:val="FF2E11A2"/>
    <w:lvl w:ilvl="0" w:tplc="E496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AFC"/>
    <w:multiLevelType w:val="hybridMultilevel"/>
    <w:tmpl w:val="1278C818"/>
    <w:lvl w:ilvl="0" w:tplc="F9909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AC0"/>
    <w:multiLevelType w:val="hybridMultilevel"/>
    <w:tmpl w:val="AB6E2484"/>
    <w:lvl w:ilvl="0" w:tplc="55367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4EE5"/>
    <w:multiLevelType w:val="hybridMultilevel"/>
    <w:tmpl w:val="6D6C3D5C"/>
    <w:lvl w:ilvl="0" w:tplc="541C5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C3370E"/>
    <w:multiLevelType w:val="hybridMultilevel"/>
    <w:tmpl w:val="F6E45504"/>
    <w:lvl w:ilvl="0" w:tplc="E8D28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6F3ABB"/>
    <w:multiLevelType w:val="hybridMultilevel"/>
    <w:tmpl w:val="46CEC842"/>
    <w:lvl w:ilvl="0" w:tplc="5A32B8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74E3"/>
    <w:multiLevelType w:val="hybridMultilevel"/>
    <w:tmpl w:val="46CEC842"/>
    <w:lvl w:ilvl="0" w:tplc="5A32B8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5414B"/>
    <w:multiLevelType w:val="hybridMultilevel"/>
    <w:tmpl w:val="FB0EDA22"/>
    <w:lvl w:ilvl="0" w:tplc="E9306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609"/>
    <w:rsid w:val="00016E65"/>
    <w:rsid w:val="00302609"/>
    <w:rsid w:val="003B57D1"/>
    <w:rsid w:val="00546466"/>
    <w:rsid w:val="00701470"/>
    <w:rsid w:val="007211CC"/>
    <w:rsid w:val="00920596"/>
    <w:rsid w:val="009309DE"/>
    <w:rsid w:val="009D39F4"/>
    <w:rsid w:val="00A015B1"/>
    <w:rsid w:val="00B200FF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B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7D1"/>
    <w:pPr>
      <w:ind w:left="720"/>
      <w:contextualSpacing/>
    </w:pPr>
  </w:style>
  <w:style w:type="paragraph" w:customStyle="1" w:styleId="Default">
    <w:name w:val="Default"/>
    <w:rsid w:val="003B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546466"/>
  </w:style>
  <w:style w:type="paragraph" w:styleId="a6">
    <w:name w:val="No Spacing"/>
    <w:link w:val="a5"/>
    <w:uiPriority w:val="1"/>
    <w:qFormat/>
    <w:rsid w:val="00546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user</cp:lastModifiedBy>
  <cp:revision>10</cp:revision>
  <dcterms:created xsi:type="dcterms:W3CDTF">2016-04-03T01:06:00Z</dcterms:created>
  <dcterms:modified xsi:type="dcterms:W3CDTF">2019-08-05T10:57:00Z</dcterms:modified>
</cp:coreProperties>
</file>