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33FF7" w:rsidRDefault="00233FF7" w:rsidP="00233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«Средняя общеобразовательная школа» с. Ношуль</w:t>
      </w: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705E36" w:rsidTr="00705E36">
        <w:tc>
          <w:tcPr>
            <w:tcW w:w="3604" w:type="dxa"/>
            <w:hideMark/>
          </w:tcPr>
          <w:p w:rsidR="00705E36" w:rsidRDefault="00705E3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705E36" w:rsidRDefault="00705E3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705E36" w:rsidRDefault="00705E3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705E36" w:rsidTr="00705E36">
        <w:tc>
          <w:tcPr>
            <w:tcW w:w="3604" w:type="dxa"/>
            <w:hideMark/>
          </w:tcPr>
          <w:p w:rsidR="00705E36" w:rsidRDefault="0070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ШМС учителей                           Протокол № </w:t>
            </w:r>
            <w:r w:rsidR="007501F3">
              <w:rPr>
                <w:rFonts w:ascii="Times New Roman" w:hAnsi="Times New Roman" w:cs="Times New Roman"/>
              </w:rPr>
              <w:t>3 от 02.04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061" w:type="dxa"/>
            <w:hideMark/>
          </w:tcPr>
          <w:p w:rsidR="00705E36" w:rsidRDefault="00705E3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705E36" w:rsidRDefault="00705E3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ошуль</w:t>
            </w:r>
            <w:proofErr w:type="spellEnd"/>
          </w:p>
          <w:p w:rsidR="00705E36" w:rsidRDefault="00705E3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7501F3">
              <w:rPr>
                <w:rFonts w:ascii="Times New Roman" w:hAnsi="Times New Roman"/>
              </w:rPr>
              <w:t>05.04.2019</w:t>
            </w:r>
            <w:r>
              <w:rPr>
                <w:rFonts w:ascii="Times New Roman" w:hAnsi="Times New Roman"/>
              </w:rPr>
              <w:t xml:space="preserve">  №</w:t>
            </w:r>
            <w:r w:rsidR="007501F3">
              <w:rPr>
                <w:rFonts w:ascii="Times New Roman" w:hAnsi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233FF7" w:rsidRDefault="00233FF7" w:rsidP="00233FF7">
      <w:pPr>
        <w:spacing w:after="160"/>
        <w:ind w:left="567"/>
        <w:contextualSpacing/>
        <w:rPr>
          <w:rFonts w:ascii="Times New Roman" w:hAnsi="Times New Roman" w:cs="Times New Roman"/>
        </w:rPr>
      </w:pPr>
    </w:p>
    <w:p w:rsidR="00233FF7" w:rsidRDefault="00233FF7" w:rsidP="002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233FF7" w:rsidRDefault="00233FF7" w:rsidP="00233F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учебному предмету</w:t>
      </w:r>
    </w:p>
    <w:p w:rsidR="00233FF7" w:rsidRDefault="00233FF7" w:rsidP="00233F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FF7" w:rsidRDefault="00233FF7" w:rsidP="00233F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FF7" w:rsidRDefault="009A0AC6" w:rsidP="00233F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Математика, </w:t>
      </w:r>
      <w:r w:rsidR="00233FF7">
        <w:rPr>
          <w:rFonts w:ascii="Times New Roman" w:eastAsia="Times New Roman" w:hAnsi="Times New Roman" w:cs="Times New Roman"/>
          <w:sz w:val="28"/>
          <w:szCs w:val="28"/>
        </w:rPr>
        <w:t xml:space="preserve"> 2 класс</w:t>
      </w: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учебного предмета)</w:t>
      </w: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</w:t>
      </w: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учителем Гук Ириной Викторовной</w:t>
      </w:r>
    </w:p>
    <w:p w:rsidR="00233FF7" w:rsidRDefault="00233FF7" w:rsidP="00233FF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 составлены контрольно-измерительные материалы)</w:t>
      </w:r>
    </w:p>
    <w:p w:rsidR="00233FF7" w:rsidRDefault="00233FF7" w:rsidP="0023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FF7" w:rsidRDefault="00233FF7" w:rsidP="00233F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4FA" w:rsidRDefault="00CC44FA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33FF7" w:rsidRDefault="00233FF7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9718F" w:rsidRPr="0040752B" w:rsidRDefault="00B9718F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B9718F" w:rsidRPr="0040752B" w:rsidRDefault="00B9718F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B9718F" w:rsidRPr="0040752B" w:rsidRDefault="00B9718F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(итоговой) аттестации </w:t>
      </w:r>
    </w:p>
    <w:p w:rsidR="00B9718F" w:rsidRPr="00AC7CF8" w:rsidRDefault="00B9718F" w:rsidP="00B97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718F" w:rsidRPr="0040752B" w:rsidRDefault="00B9718F" w:rsidP="00B9718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752B">
        <w:rPr>
          <w:b/>
          <w:bCs/>
          <w:sz w:val="28"/>
          <w:szCs w:val="28"/>
        </w:rPr>
        <w:t>Назначение КИМ</w:t>
      </w:r>
      <w:r w:rsidRPr="0040752B">
        <w:rPr>
          <w:sz w:val="28"/>
          <w:szCs w:val="28"/>
        </w:rPr>
        <w:t xml:space="preserve"> - оценить достижение </w:t>
      </w:r>
      <w:proofErr w:type="gramStart"/>
      <w:r w:rsidRPr="0040752B">
        <w:rPr>
          <w:sz w:val="28"/>
          <w:szCs w:val="28"/>
        </w:rPr>
        <w:t>обучающимися</w:t>
      </w:r>
      <w:proofErr w:type="gramEnd"/>
      <w:r w:rsidRPr="0040752B">
        <w:rPr>
          <w:sz w:val="28"/>
          <w:szCs w:val="28"/>
        </w:rPr>
        <w:t xml:space="preserve"> планируемых результатов предметных и метапредметных по учебному предмету </w:t>
      </w:r>
      <w:r w:rsidR="0036065E">
        <w:rPr>
          <w:sz w:val="28"/>
          <w:szCs w:val="28"/>
        </w:rPr>
        <w:t>математика</w:t>
      </w:r>
      <w:r w:rsidRPr="0040752B">
        <w:rPr>
          <w:sz w:val="28"/>
          <w:szCs w:val="28"/>
        </w:rPr>
        <w:t xml:space="preserve"> в целях промежуточной (итоговой) аттестации обучающихся </w:t>
      </w:r>
      <w:r>
        <w:rPr>
          <w:sz w:val="28"/>
          <w:szCs w:val="28"/>
        </w:rPr>
        <w:t>2</w:t>
      </w:r>
      <w:r w:rsidRPr="0040752B">
        <w:rPr>
          <w:sz w:val="28"/>
          <w:szCs w:val="28"/>
        </w:rPr>
        <w:t xml:space="preserve"> класса. </w:t>
      </w:r>
    </w:p>
    <w:p w:rsidR="00B9718F" w:rsidRPr="0040752B" w:rsidRDefault="00B9718F" w:rsidP="00B9718F">
      <w:pPr>
        <w:pStyle w:val="a3"/>
        <w:numPr>
          <w:ilvl w:val="0"/>
          <w:numId w:val="1"/>
        </w:numPr>
        <w:spacing w:after="200" w:line="276" w:lineRule="auto"/>
        <w:ind w:left="0" w:firstLine="851"/>
        <w:jc w:val="both"/>
        <w:rPr>
          <w:b/>
          <w:sz w:val="28"/>
          <w:szCs w:val="28"/>
        </w:rPr>
      </w:pPr>
      <w:r w:rsidRPr="0040752B">
        <w:rPr>
          <w:b/>
          <w:bCs/>
          <w:sz w:val="28"/>
          <w:szCs w:val="28"/>
        </w:rPr>
        <w:t>Документы, определяющие содержание КИМ.</w:t>
      </w:r>
    </w:p>
    <w:p w:rsidR="00B9718F" w:rsidRPr="0040752B" w:rsidRDefault="00B9718F" w:rsidP="00B9718F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Содержание контрольно-измерительных материалов  определяется на основе:</w:t>
      </w:r>
    </w:p>
    <w:p w:rsidR="00B9718F" w:rsidRPr="0040752B" w:rsidRDefault="00B9718F" w:rsidP="00B9718F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 (приказ Министерства образования и науки РФ №373 от 06.10.2009г., зарегистрирован в Минюсте России 22.12.2009г., приказа Министерства образования и науки РФ №1576 от 31 декабря 2015 года «О внесении изменений в Федеральный государственный образовательный стандарт начального общего образования №373 от 06.10.2009г»);</w:t>
      </w:r>
    </w:p>
    <w:p w:rsidR="00B9718F" w:rsidRPr="0040752B" w:rsidRDefault="00B9718F" w:rsidP="00B9718F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40752B">
        <w:rPr>
          <w:sz w:val="28"/>
          <w:szCs w:val="28"/>
        </w:rPr>
        <w:t xml:space="preserve">1.2.Основной образовательной программы начального общего образования </w:t>
      </w:r>
      <w:r w:rsidR="002A4398">
        <w:rPr>
          <w:sz w:val="28"/>
          <w:szCs w:val="28"/>
        </w:rPr>
        <w:t xml:space="preserve">МБОУ «СОШ </w:t>
      </w:r>
      <w:r w:rsidRPr="0040752B">
        <w:rPr>
          <w:sz w:val="28"/>
          <w:szCs w:val="28"/>
        </w:rPr>
        <w:t>», утвержденной приказом директора</w:t>
      </w:r>
      <w:r w:rsidR="002A4398">
        <w:rPr>
          <w:sz w:val="28"/>
          <w:szCs w:val="28"/>
        </w:rPr>
        <w:t xml:space="preserve"> МБОУ «СОШ</w:t>
      </w:r>
      <w:r w:rsidRPr="0040752B">
        <w:rPr>
          <w:sz w:val="28"/>
          <w:szCs w:val="28"/>
        </w:rPr>
        <w:t>»</w:t>
      </w:r>
      <w:r w:rsidR="002A4398">
        <w:rPr>
          <w:sz w:val="28"/>
          <w:szCs w:val="28"/>
        </w:rPr>
        <w:t xml:space="preserve"> </w:t>
      </w:r>
      <w:proofErr w:type="spellStart"/>
      <w:r w:rsidR="002A4398">
        <w:rPr>
          <w:sz w:val="28"/>
          <w:szCs w:val="28"/>
        </w:rPr>
        <w:t>с</w:t>
      </w:r>
      <w:proofErr w:type="gramStart"/>
      <w:r w:rsidR="002A4398">
        <w:rPr>
          <w:sz w:val="28"/>
          <w:szCs w:val="28"/>
        </w:rPr>
        <w:t>.Н</w:t>
      </w:r>
      <w:proofErr w:type="gramEnd"/>
      <w:r w:rsidR="002A4398">
        <w:rPr>
          <w:sz w:val="28"/>
          <w:szCs w:val="28"/>
        </w:rPr>
        <w:t>ошуль</w:t>
      </w:r>
      <w:proofErr w:type="spellEnd"/>
      <w:r w:rsidR="00EA2991">
        <w:rPr>
          <w:sz w:val="28"/>
          <w:szCs w:val="28"/>
        </w:rPr>
        <w:t>.</w:t>
      </w:r>
      <w:r w:rsidRPr="0040752B">
        <w:rPr>
          <w:sz w:val="28"/>
          <w:szCs w:val="28"/>
        </w:rPr>
        <w:t xml:space="preserve"> </w:t>
      </w:r>
      <w:r w:rsidRPr="0040752B">
        <w:rPr>
          <w:color w:val="000000"/>
          <w:sz w:val="28"/>
          <w:szCs w:val="28"/>
        </w:rPr>
        <w:t xml:space="preserve"> </w:t>
      </w:r>
    </w:p>
    <w:p w:rsidR="00B9718F" w:rsidRPr="00B9718F" w:rsidRDefault="00B9718F" w:rsidP="00B9718F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40752B">
        <w:rPr>
          <w:color w:val="000000"/>
          <w:sz w:val="28"/>
          <w:szCs w:val="28"/>
        </w:rPr>
        <w:t>1.3. Рабочих программ по предметам УМК «Школа России»</w:t>
      </w:r>
      <w:r>
        <w:rPr>
          <w:color w:val="000000"/>
          <w:sz w:val="28"/>
          <w:szCs w:val="28"/>
        </w:rPr>
        <w:t>,</w:t>
      </w:r>
      <w:r w:rsidRPr="004075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0752B">
        <w:rPr>
          <w:sz w:val="28"/>
          <w:szCs w:val="28"/>
        </w:rPr>
        <w:t xml:space="preserve">чебник </w:t>
      </w:r>
      <w:r w:rsidRPr="00240981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</w:t>
      </w:r>
      <w:r w:rsidRPr="00240981">
        <w:rPr>
          <w:sz w:val="28"/>
          <w:szCs w:val="28"/>
        </w:rPr>
        <w:t xml:space="preserve">» </w:t>
      </w:r>
      <w:r w:rsidRPr="00B9718F">
        <w:rPr>
          <w:sz w:val="28"/>
          <w:szCs w:val="28"/>
        </w:rPr>
        <w:t>М. И. Моро,  М.</w:t>
      </w:r>
      <w:r>
        <w:rPr>
          <w:sz w:val="28"/>
          <w:szCs w:val="28"/>
        </w:rPr>
        <w:t xml:space="preserve"> </w:t>
      </w:r>
      <w:r w:rsidRPr="00B9718F">
        <w:rPr>
          <w:sz w:val="28"/>
          <w:szCs w:val="28"/>
        </w:rPr>
        <w:t xml:space="preserve">А. </w:t>
      </w:r>
      <w:proofErr w:type="spellStart"/>
      <w:r w:rsidRPr="00B9718F">
        <w:rPr>
          <w:sz w:val="28"/>
          <w:szCs w:val="28"/>
        </w:rPr>
        <w:t>Бантова</w:t>
      </w:r>
      <w:proofErr w:type="spellEnd"/>
      <w:r w:rsidRPr="00B9718F">
        <w:rPr>
          <w:sz w:val="28"/>
          <w:szCs w:val="28"/>
        </w:rPr>
        <w:t>,  Г. В.  Бельтюкова</w:t>
      </w:r>
      <w:r>
        <w:rPr>
          <w:sz w:val="28"/>
          <w:szCs w:val="28"/>
        </w:rPr>
        <w:t>.</w:t>
      </w:r>
    </w:p>
    <w:p w:rsidR="00B9718F" w:rsidRPr="0040752B" w:rsidRDefault="00B9718F" w:rsidP="00B9718F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40752B">
        <w:rPr>
          <w:color w:val="000000"/>
          <w:sz w:val="28"/>
          <w:szCs w:val="28"/>
        </w:rPr>
        <w:t xml:space="preserve">1.4. Рабочих программ учителя по учебным предметам Учебного плана </w:t>
      </w:r>
      <w:r w:rsidR="002A4398">
        <w:rPr>
          <w:color w:val="000000"/>
          <w:sz w:val="28"/>
          <w:szCs w:val="28"/>
        </w:rPr>
        <w:t>МБОУ «СОШ</w:t>
      </w:r>
      <w:r w:rsidRPr="0040752B">
        <w:rPr>
          <w:color w:val="000000"/>
          <w:sz w:val="28"/>
          <w:szCs w:val="28"/>
        </w:rPr>
        <w:t xml:space="preserve">».                                                                           </w:t>
      </w:r>
    </w:p>
    <w:p w:rsidR="00B9718F" w:rsidRDefault="00B9718F" w:rsidP="00B9718F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40752B">
        <w:rPr>
          <w:sz w:val="28"/>
          <w:szCs w:val="28"/>
        </w:rPr>
        <w:t>сформированность</w:t>
      </w:r>
      <w:proofErr w:type="spellEnd"/>
      <w:r w:rsidRPr="0040752B">
        <w:rPr>
          <w:sz w:val="28"/>
          <w:szCs w:val="28"/>
        </w:rPr>
        <w:t xml:space="preserve">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B9718F" w:rsidRPr="000B32AB" w:rsidRDefault="00B9718F" w:rsidP="00B9718F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B9718F" w:rsidRPr="00F21732" w:rsidRDefault="00B9718F" w:rsidP="00B9718F">
      <w:pPr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 w:rsidR="0036065E">
        <w:rPr>
          <w:rFonts w:ascii="Times New Roman" w:hAnsi="Times New Roman" w:cs="Times New Roman"/>
          <w:sz w:val="28"/>
          <w:szCs w:val="28"/>
        </w:rPr>
        <w:t>математике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во 2 классе содержит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6065E">
        <w:rPr>
          <w:rFonts w:ascii="Times New Roman" w:hAnsi="Times New Roman" w:cs="Times New Roman"/>
          <w:bCs/>
          <w:sz w:val="28"/>
          <w:szCs w:val="28"/>
        </w:rPr>
        <w:t>контрольная работа в 2</w:t>
      </w:r>
      <w:r w:rsidR="002A4398">
        <w:rPr>
          <w:rFonts w:ascii="Times New Roman" w:hAnsi="Times New Roman" w:cs="Times New Roman"/>
          <w:bCs/>
          <w:sz w:val="28"/>
          <w:szCs w:val="28"/>
        </w:rPr>
        <w:t>-х</w:t>
      </w:r>
      <w:r w:rsidR="0036065E">
        <w:rPr>
          <w:rFonts w:ascii="Times New Roman" w:hAnsi="Times New Roman" w:cs="Times New Roman"/>
          <w:bCs/>
          <w:sz w:val="28"/>
          <w:szCs w:val="28"/>
        </w:rPr>
        <w:t xml:space="preserve"> вариантах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образовательной программы начального общего образования по </w:t>
      </w:r>
      <w:r w:rsidR="00A5189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оценки индивидуальных достижений обучающихся)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01083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010833">
        <w:rPr>
          <w:rFonts w:ascii="Times New Roman" w:hAnsi="Times New Roman" w:cs="Times New Roman"/>
          <w:sz w:val="28"/>
          <w:szCs w:val="28"/>
        </w:rPr>
        <w:t xml:space="preserve">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элементов предметного содержания, проверяемых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>контрольной работе</w:t>
      </w:r>
    </w:p>
    <w:p w:rsidR="00B6592D" w:rsidRPr="00DA5DE4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 w:rsidR="0036065E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</w:t>
      </w:r>
      <w:r w:rsidR="002A439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B6592D" w:rsidRP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A2633D"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</w:t>
      </w:r>
      <w:r w:rsidR="002A4398"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</w:t>
      </w:r>
      <w:r>
        <w:rPr>
          <w:rFonts w:ascii="Times New Roman" w:hAnsi="Times New Roman" w:cs="Times New Roman"/>
          <w:bCs/>
          <w:i/>
          <w:sz w:val="10"/>
          <w:szCs w:val="10"/>
        </w:rPr>
        <w:t xml:space="preserve"> </w:t>
      </w:r>
      <w:r w:rsidRPr="00DA5DE4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2A4398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DA5DE4">
        <w:rPr>
          <w:rFonts w:ascii="Times New Roman" w:hAnsi="Times New Roman" w:cs="Times New Roman"/>
          <w:bCs/>
          <w:i/>
          <w:sz w:val="28"/>
          <w:szCs w:val="28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101"/>
        <w:gridCol w:w="7427"/>
      </w:tblGrid>
      <w:tr w:rsidR="00B6592D" w:rsidRPr="008B296A" w:rsidTr="00B6592D">
        <w:tc>
          <w:tcPr>
            <w:tcW w:w="1098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Код контролируемого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элемента содержания</w:t>
            </w:r>
          </w:p>
        </w:tc>
        <w:tc>
          <w:tcPr>
            <w:tcW w:w="7427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Элементы содержания,</w:t>
            </w:r>
          </w:p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7D14EC" w:rsidRDefault="00B6592D" w:rsidP="00B6592D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 xml:space="preserve">                                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B6592D" w:rsidRPr="008F71E6" w:rsidRDefault="005E19A7" w:rsidP="005E1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437B43">
              <w:rPr>
                <w:bCs/>
                <w:sz w:val="28"/>
                <w:szCs w:val="28"/>
              </w:rPr>
              <w:t>сравнивать именованные числа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B6592D" w:rsidRPr="008F71E6" w:rsidRDefault="00B6592D" w:rsidP="00434E2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 </w:t>
            </w:r>
            <w:r w:rsidR="00434E26">
              <w:rPr>
                <w:bCs/>
                <w:sz w:val="28"/>
                <w:szCs w:val="28"/>
              </w:rPr>
              <w:t>У</w:t>
            </w:r>
            <w:r w:rsidR="00434E26" w:rsidRPr="00437B43">
              <w:rPr>
                <w:bCs/>
                <w:sz w:val="28"/>
                <w:szCs w:val="28"/>
              </w:rPr>
              <w:t>мение применять алгоритмы письменного сложения и вычитания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B6592D" w:rsidRPr="008F71E6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B73703" w:rsidRPr="00A972E8" w:rsidTr="00B6592D">
        <w:tc>
          <w:tcPr>
            <w:tcW w:w="1098" w:type="dxa"/>
          </w:tcPr>
          <w:p w:rsidR="00B73703" w:rsidRPr="008F71E6" w:rsidRDefault="00B73703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73703" w:rsidRDefault="00B73703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27" w:type="dxa"/>
          </w:tcPr>
          <w:p w:rsidR="00B73703" w:rsidRPr="00437B43" w:rsidRDefault="00B73703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</w:tr>
      <w:tr w:rsidR="00E93A6C" w:rsidRPr="00A972E8" w:rsidTr="00B6592D">
        <w:tc>
          <w:tcPr>
            <w:tcW w:w="1098" w:type="dxa"/>
          </w:tcPr>
          <w:p w:rsidR="00E93A6C" w:rsidRPr="008F71E6" w:rsidRDefault="00E93A6C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93A6C" w:rsidRDefault="00E93A6C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27" w:type="dxa"/>
          </w:tcPr>
          <w:p w:rsidR="00E93A6C" w:rsidRPr="00437B43" w:rsidRDefault="00E93A6C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FC5A72" w:rsidRDefault="00B6592D" w:rsidP="00B6592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</w:t>
            </w:r>
            <w:r w:rsidR="00FC5A72">
              <w:rPr>
                <w:b/>
                <w:bCs/>
                <w:sz w:val="28"/>
                <w:szCs w:val="28"/>
              </w:rPr>
              <w:t xml:space="preserve">             </w:t>
            </w: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B6592D" w:rsidRPr="00997F25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B6592D" w:rsidRPr="008F71E6" w:rsidRDefault="00E93A6C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 прямоугольника</w:t>
            </w:r>
          </w:p>
        </w:tc>
      </w:tr>
      <w:tr w:rsidR="00B6592D" w:rsidRPr="00A972E8" w:rsidTr="00F76A7A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427" w:type="dxa"/>
          </w:tcPr>
          <w:p w:rsidR="00B6592D" w:rsidRPr="00B6592D" w:rsidRDefault="00E93A6C" w:rsidP="00E93A6C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37B43">
              <w:rPr>
                <w:bCs/>
                <w:color w:val="000000"/>
                <w:szCs w:val="28"/>
              </w:rPr>
              <w:t xml:space="preserve">Умение </w:t>
            </w:r>
            <w:r w:rsidRPr="00437B43">
              <w:rPr>
                <w:iCs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  <w:r>
              <w:rPr>
                <w:iCs/>
                <w:szCs w:val="28"/>
              </w:rPr>
              <w:t xml:space="preserve">  </w:t>
            </w:r>
          </w:p>
        </w:tc>
      </w:tr>
    </w:tbl>
    <w:p w:rsidR="005E19A7" w:rsidRPr="00917C9B" w:rsidRDefault="005E19A7" w:rsidP="005E19A7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умений, ха</w:t>
      </w:r>
      <w:r w:rsidR="002A4398">
        <w:rPr>
          <w:rFonts w:ascii="TimesNewRoman" w:eastAsia="Calibri" w:hAnsi="TimesNewRoman" w:cs="TimesNewRoman"/>
          <w:sz w:val="28"/>
          <w:szCs w:val="28"/>
        </w:rPr>
        <w:t>ра</w:t>
      </w:r>
      <w:r w:rsidRPr="00917C9B">
        <w:rPr>
          <w:rFonts w:ascii="TimesNewRoman" w:eastAsia="Calibri" w:hAnsi="TimesNewRoman" w:cs="TimesNewRoman"/>
          <w:sz w:val="28"/>
          <w:szCs w:val="28"/>
        </w:rPr>
        <w:t>ктеризующих достижение планируемых результатов представлен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 w:rsidR="002A4398">
        <w:rPr>
          <w:rFonts w:ascii="TimesNewRoman" w:eastAsia="Calibri" w:hAnsi="TimesNewRoman" w:cs="TimesNewRoman"/>
          <w:sz w:val="28"/>
          <w:szCs w:val="28"/>
        </w:rPr>
        <w:t>№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5E19A7" w:rsidRDefault="005E19A7" w:rsidP="005E19A7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5528"/>
        <w:gridCol w:w="1240"/>
      </w:tblGrid>
      <w:tr w:rsidR="005E19A7" w:rsidRPr="00800164" w:rsidTr="0036065E"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</w:t>
            </w:r>
            <w:proofErr w:type="gramStart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434E26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»</w:t>
            </w:r>
          </w:p>
        </w:tc>
      </w:tr>
      <w:tr w:rsidR="005E19A7" w:rsidRPr="00800164" w:rsidTr="005E19A7">
        <w:trPr>
          <w:trHeight w:val="373"/>
        </w:trPr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E19A7" w:rsidRPr="005E19A7" w:rsidRDefault="005E19A7" w:rsidP="00360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5E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  <w:tc>
          <w:tcPr>
            <w:tcW w:w="5528" w:type="dxa"/>
          </w:tcPr>
          <w:p w:rsidR="005E19A7" w:rsidRPr="005E19A7" w:rsidRDefault="005E19A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Читать, записывать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>мение применять алгоритмы письменного сложения и вычитания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  <w:proofErr w:type="gramEnd"/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5528" w:type="dxa"/>
          </w:tcPr>
          <w:p w:rsidR="00434E26" w:rsidRPr="00C03B35" w:rsidRDefault="00434E26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10704" w:type="dxa"/>
            <w:gridSpan w:val="4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B73703" w:rsidRPr="008F71E6" w:rsidRDefault="00B73703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 действия</w:t>
            </w:r>
          </w:p>
        </w:tc>
        <w:tc>
          <w:tcPr>
            <w:tcW w:w="5528" w:type="dxa"/>
            <w:vMerge w:val="restart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>
              <w:rPr>
                <w:rFonts w:ascii="TimesNewRoman" w:hAnsi="TimesNewRoman" w:cs="TimesNewRoman"/>
                <w:sz w:val="28"/>
                <w:szCs w:val="28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 w:rsidRPr="00B73703">
              <w:rPr>
                <w:rFonts w:ascii="TimesNewRoman" w:hAnsi="TimesNewRoman" w:cs="TimesNewRoman"/>
                <w:sz w:val="28"/>
                <w:szCs w:val="28"/>
              </w:rPr>
              <w:t>решать ари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>фметическим способом (в 1-2 действия) учебные задачи и задачи, связанные с повседневной жизнью;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57" w:type="dxa"/>
          </w:tcPr>
          <w:p w:rsidR="00B73703" w:rsidRPr="00437B4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  <w:tc>
          <w:tcPr>
            <w:tcW w:w="5528" w:type="dxa"/>
            <w:vMerge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157" w:type="dxa"/>
          </w:tcPr>
          <w:p w:rsidR="00E93A6C" w:rsidRPr="00437B4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5528" w:type="dxa"/>
          </w:tcPr>
          <w:p w:rsidR="00E93A6C" w:rsidRDefault="00E93A6C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Находить разные способа задачи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П</w:t>
            </w:r>
            <w:proofErr w:type="gramEnd"/>
          </w:p>
        </w:tc>
      </w:tr>
      <w:tr w:rsidR="00B73703" w:rsidRPr="00800164" w:rsidTr="0036065E">
        <w:tc>
          <w:tcPr>
            <w:tcW w:w="10704" w:type="dxa"/>
            <w:gridSpan w:val="4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B7370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5528" w:type="dxa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7" w:type="dxa"/>
          </w:tcPr>
          <w:p w:rsidR="00B7370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находить периметр </w:t>
            </w:r>
            <w:r>
              <w:rPr>
                <w:sz w:val="28"/>
                <w:szCs w:val="28"/>
              </w:rPr>
              <w:lastRenderedPageBreak/>
              <w:t>прямоугольника</w:t>
            </w:r>
          </w:p>
        </w:tc>
        <w:tc>
          <w:tcPr>
            <w:tcW w:w="5528" w:type="dxa"/>
          </w:tcPr>
          <w:p w:rsidR="00B73703" w:rsidRDefault="00E93A6C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Вычислять периметр прямоугольника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lastRenderedPageBreak/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57" w:type="dxa"/>
          </w:tcPr>
          <w:p w:rsidR="00E93A6C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</w:t>
            </w:r>
            <w:r w:rsidRPr="00437B43">
              <w:rPr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5528" w:type="dxa"/>
          </w:tcPr>
          <w:p w:rsidR="00E93A6C" w:rsidRPr="00E93A6C" w:rsidRDefault="00E93A6C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6C">
              <w:rPr>
                <w:rFonts w:ascii="Times New Roman" w:hAnsi="Times New Roman" w:cs="Times New Roman"/>
                <w:sz w:val="28"/>
                <w:szCs w:val="28"/>
              </w:rPr>
              <w:t>Читать несложные готовые таблицы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054176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E93A6C">
        <w:rPr>
          <w:b/>
          <w:iCs/>
          <w:sz w:val="28"/>
          <w:szCs w:val="28"/>
        </w:rPr>
        <w:t xml:space="preserve">Распределение заданий </w:t>
      </w:r>
      <w:r w:rsidRPr="00E93A6C">
        <w:rPr>
          <w:b/>
          <w:sz w:val="28"/>
          <w:szCs w:val="28"/>
        </w:rPr>
        <w:t>промежуточной (итоговой)</w:t>
      </w:r>
      <w:r w:rsidRPr="00E93A6C">
        <w:rPr>
          <w:b/>
          <w:iCs/>
          <w:sz w:val="28"/>
          <w:szCs w:val="28"/>
        </w:rPr>
        <w:t xml:space="preserve"> работы   по уровню сложности и </w:t>
      </w:r>
      <w:proofErr w:type="spellStart"/>
      <w:r w:rsidRPr="00E93A6C">
        <w:rPr>
          <w:b/>
          <w:iCs/>
          <w:sz w:val="28"/>
          <w:szCs w:val="28"/>
        </w:rPr>
        <w:t>метапредметным</w:t>
      </w:r>
      <w:proofErr w:type="spellEnd"/>
      <w:r w:rsidRPr="00E93A6C">
        <w:rPr>
          <w:b/>
          <w:iCs/>
          <w:sz w:val="28"/>
          <w:szCs w:val="28"/>
        </w:rPr>
        <w:t xml:space="preserve"> УУД</w:t>
      </w:r>
    </w:p>
    <w:p w:rsidR="00054176" w:rsidRPr="00E93A6C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</w:t>
      </w:r>
      <w:r w:rsidR="004A7B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A4398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 3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</w:t>
      </w:r>
      <w:r w:rsidR="004A7BB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>Таблица</w:t>
      </w:r>
      <w:r w:rsidR="004A7BB3">
        <w:rPr>
          <w:rFonts w:ascii="Times New Roman" w:hAnsi="Times New Roman" w:cs="Times New Roman"/>
          <w:bCs/>
          <w:i/>
          <w:sz w:val="28"/>
          <w:szCs w:val="28"/>
        </w:rPr>
        <w:t xml:space="preserve"> №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5067"/>
      </w:tblGrid>
      <w:tr w:rsidR="00E93A6C" w:rsidTr="0036065E">
        <w:tc>
          <w:tcPr>
            <w:tcW w:w="2093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067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proofErr w:type="gramEnd"/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559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3A6C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E93A6C" w:rsidRPr="00295332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830498" w:rsidRPr="0012599F" w:rsidRDefault="00830498" w:rsidP="008304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Распределение заданий варианта </w:t>
      </w:r>
      <w:r w:rsidRPr="00C92A37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разделам,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30498" w:rsidRPr="00917C9B" w:rsidRDefault="00830498" w:rsidP="00830498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проверяемым умениям и</w:t>
      </w:r>
      <w:r w:rsidRPr="008304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416EE">
        <w:rPr>
          <w:rFonts w:ascii="Times New Roman" w:hAnsi="Times New Roman" w:cs="Times New Roman"/>
          <w:bCs/>
          <w:iCs/>
          <w:sz w:val="28"/>
          <w:szCs w:val="28"/>
        </w:rPr>
        <w:t>еречень элементов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метапредметных УУД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представлен</w:t>
      </w:r>
      <w:r>
        <w:rPr>
          <w:rFonts w:ascii="TimesNewRoman" w:eastAsia="Calibri" w:hAnsi="TimesNewRoman" w:cs="TimesNewRoman"/>
          <w:sz w:val="28"/>
          <w:szCs w:val="28"/>
        </w:rPr>
        <w:t>ы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4</w:t>
      </w:r>
    </w:p>
    <w:p w:rsidR="00550BC3" w:rsidRPr="00830498" w:rsidRDefault="00E93A6C" w:rsidP="00830498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985"/>
        <w:gridCol w:w="3118"/>
        <w:gridCol w:w="4082"/>
      </w:tblGrid>
      <w:tr w:rsidR="00437B43" w:rsidTr="00437B43">
        <w:tc>
          <w:tcPr>
            <w:tcW w:w="1589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№ задание</w:t>
            </w:r>
          </w:p>
        </w:tc>
        <w:tc>
          <w:tcPr>
            <w:tcW w:w="1985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Проверяемое умение</w:t>
            </w:r>
          </w:p>
        </w:tc>
        <w:tc>
          <w:tcPr>
            <w:tcW w:w="4082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 xml:space="preserve">Проверяемые </w:t>
            </w:r>
            <w:proofErr w:type="spellStart"/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 xml:space="preserve"> результаты</w:t>
            </w:r>
          </w:p>
        </w:tc>
      </w:tr>
      <w:tr w:rsidR="00437B43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1задание.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Составная задача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  <w:tc>
          <w:tcPr>
            <w:tcW w:w="4082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="0036065E" w:rsidRPr="0036065E">
              <w:rPr>
                <w:i/>
                <w:sz w:val="28"/>
                <w:szCs w:val="28"/>
              </w:rPr>
              <w:t xml:space="preserve"> 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36065E"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3606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437B43" w:rsidTr="00437B43">
        <w:trPr>
          <w:trHeight w:val="1319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(Письменные вычисления столбиком, решение числовых </w:t>
            </w:r>
            <w:r w:rsidRPr="0043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 со скобками и без скобок и уравнения)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Знание и умение применять алгоритмы письменного сложения и вычитания; решать составные выражения, применяя правило о порядке действий;</w:t>
            </w:r>
            <w:r w:rsidR="0043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умение решать уравнения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самостоятельное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пользоваться алгоритмами письменных вычислений,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правилом о порядке действий; умение применят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правила нахождения неизвестного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компонент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B43" w:rsidTr="00437B43">
        <w:trPr>
          <w:trHeight w:val="267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3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Простая задача на деление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одно действие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деление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Сравнение величин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сравнивать именованные числа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сравнивать величины, выполняя преобразование именованных чисел</w:t>
            </w:r>
          </w:p>
        </w:tc>
      </w:tr>
      <w:tr w:rsidR="00437B43" w:rsidRPr="00880C30" w:rsidTr="00437B43">
        <w:trPr>
          <w:trHeight w:val="1768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  <w:r w:rsidR="00E93A6C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>мение находить периметр прямоугольника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работать с информацией, применять формулы нахождения периметра прямоугольника 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 задание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Pr="00437B43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читать, заполнять несложные готовые таблицы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временные, пространственные, функциональные отношения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устанавливать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и отношения между элементами множеств; оперирование категориями</w:t>
            </w:r>
          </w:p>
        </w:tc>
      </w:tr>
    </w:tbl>
    <w:p w:rsidR="00311229" w:rsidRPr="00311229" w:rsidRDefault="00311229" w:rsidP="00437B43">
      <w:pPr>
        <w:spacing w:after="0"/>
        <w:jc w:val="center"/>
        <w:rPr>
          <w:sz w:val="10"/>
          <w:szCs w:val="10"/>
        </w:rPr>
      </w:pPr>
    </w:p>
    <w:p w:rsidR="00830498" w:rsidRPr="00AC7CF8" w:rsidRDefault="00830498" w:rsidP="00D72F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C7CF8">
        <w:rPr>
          <w:rFonts w:ascii="Times New Roman" w:hAnsi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830498" w:rsidRDefault="00830498" w:rsidP="00830498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lastRenderedPageBreak/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  <w:r>
        <w:rPr>
          <w:sz w:val="24"/>
          <w:szCs w:val="24"/>
        </w:rPr>
        <w:t xml:space="preserve">                               </w:t>
      </w:r>
    </w:p>
    <w:p w:rsidR="00054176" w:rsidRDefault="00054176" w:rsidP="00830498">
      <w:pPr>
        <w:spacing w:after="0" w:line="240" w:lineRule="auto"/>
        <w:rPr>
          <w:sz w:val="24"/>
          <w:szCs w:val="24"/>
        </w:rPr>
      </w:pPr>
    </w:p>
    <w:p w:rsidR="00830498" w:rsidRPr="00830498" w:rsidRDefault="004A7BB3" w:rsidP="004A7BB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830498">
        <w:rPr>
          <w:sz w:val="24"/>
          <w:szCs w:val="24"/>
        </w:rPr>
        <w:t xml:space="preserve"> </w:t>
      </w:r>
      <w:r w:rsidR="00830498" w:rsidRPr="006C4445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="00830498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830498">
        <w:rPr>
          <w:sz w:val="24"/>
          <w:szCs w:val="24"/>
        </w:rPr>
        <w:t xml:space="preserve">                                                                                   </w:t>
      </w:r>
    </w:p>
    <w:p w:rsidR="00830498" w:rsidRDefault="00830498" w:rsidP="00830498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КЛЮЧИ И КРИТЕРИИ ОЦЕНИВАНИЯ ЗАДАНИЙ</w:t>
      </w:r>
    </w:p>
    <w:p w:rsidR="00830498" w:rsidRDefault="00830498" w:rsidP="00830498">
      <w:pPr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</w:t>
      </w:r>
      <w:r w:rsidR="004A7BB3">
        <w:rPr>
          <w:rFonts w:ascii="Times New Roman" w:hAnsi="Times New Roman" w:cs="Times New Roman"/>
          <w:b/>
          <w:sz w:val="28"/>
          <w:szCs w:val="28"/>
        </w:rPr>
        <w:t>ма оценивания контрольной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 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0498" w:rsidRPr="00311229" w:rsidTr="0036065E">
        <w:tc>
          <w:tcPr>
            <w:tcW w:w="10456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830498" w:rsidRPr="00311229" w:rsidTr="0036065E">
        <w:trPr>
          <w:trHeight w:val="800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830498" w:rsidRPr="00311229" w:rsidTr="0036065E">
        <w:trPr>
          <w:trHeight w:val="526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продали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50кг яблок осталось.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92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91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A51895" w:rsidP="00A5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Start"/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8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92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   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(7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36)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1+1+2+2</w:t>
            </w:r>
          </w:p>
        </w:tc>
      </w:tr>
      <w:tr w:rsidR="00830498" w:rsidRPr="00311229" w:rsidTr="0036065E">
        <w:trPr>
          <w:trHeight w:val="221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                                       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                                        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44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68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74                                       68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(кг)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Ответ: 7кг винограда в каждом ящике.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1дес.    4дес.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&gt; 4 ед.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5дм.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см    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4дм7 см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7дм4 см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830498" w:rsidRPr="00311229" w:rsidRDefault="005E23AF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" o:spid="_x0000_s1028" style="position:absolute;margin-left:24.6pt;margin-top:2.95pt;width:1in;height:2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" fillcolor="white [3212]" strokecolor="#243f60 [1604]" strokeweight="1pt"/>
              </w:pic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см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см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периметр прямоугольника равен 18 см.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5"/>
              <w:gridCol w:w="1715"/>
              <w:gridCol w:w="1716"/>
            </w:tblGrid>
            <w:tr w:rsidR="00830498" w:rsidRPr="00311229" w:rsidTr="0036065E"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Девочка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Платье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Рубашка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Юбка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Аня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Лена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Марина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lastRenderedPageBreak/>
                    <w:t>Наташа</w:t>
                  </w:r>
                </w:p>
              </w:tc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  Ответ: у Насти 40 рублей.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 балла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0"/>
          <w:szCs w:val="10"/>
        </w:rPr>
      </w:pPr>
    </w:p>
    <w:p w:rsidR="00830498" w:rsidRPr="00F76A7A" w:rsidRDefault="00830498" w:rsidP="00830498">
      <w:pPr>
        <w:rPr>
          <w:rFonts w:ascii="Times New Roman" w:hAnsi="Times New Roman" w:cs="Times New Roman"/>
          <w:b/>
          <w:sz w:val="28"/>
          <w:szCs w:val="28"/>
        </w:rPr>
      </w:pPr>
      <w:r w:rsidRPr="00F76A7A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proofErr w:type="gramStart"/>
      <w:r w:rsidR="004A7B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6A7A">
        <w:rPr>
          <w:rFonts w:ascii="Times New Roman" w:hAnsi="Times New Roman" w:cs="Times New Roman"/>
          <w:b/>
          <w:sz w:val="28"/>
          <w:szCs w:val="28"/>
        </w:rPr>
        <w:t xml:space="preserve">   2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0498" w:rsidRPr="00F76A7A" w:rsidTr="0036065E">
        <w:tc>
          <w:tcPr>
            <w:tcW w:w="10456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498" w:rsidRPr="00F76A7A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830498" w:rsidRPr="00F76A7A" w:rsidTr="0036065E">
        <w:trPr>
          <w:trHeight w:val="800"/>
        </w:trPr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830498" w:rsidRPr="00F76A7A" w:rsidTr="0036065E">
        <w:trPr>
          <w:trHeight w:val="526"/>
        </w:trPr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израсходовали сначала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38 метров ткани осталось.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76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85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56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99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1+1+2+2</w:t>
            </w:r>
          </w:p>
        </w:tc>
      </w:tr>
      <w:tr w:rsidR="00830498" w:rsidRPr="00F76A7A" w:rsidTr="0036065E">
        <w:trPr>
          <w:trHeight w:val="221"/>
        </w:trPr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– 20               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49       </w:t>
            </w:r>
            <w:r w:rsidRPr="004A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44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49 = 69            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(кг)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Ответ: 4кг картофеля  в каждом пакете.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5ед.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2дес.   6дес.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6 ед.   8см.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9дм       3дм4 см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4дм3 см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длина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830498" w:rsidRPr="00F76A7A" w:rsidRDefault="005E23AF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" o:spid="_x0000_s1029" style="position:absolute;margin-left:24.6pt;margin-top:2.95pt;width:1in;height:2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" fillcolor="white [3212]" strokecolor="#243f60 [1604]" strokeweight="1pt"/>
              </w:pic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A51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см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5 см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периметр прямоугольника равен 14 см.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49"/>
              <w:gridCol w:w="1915"/>
              <w:gridCol w:w="1715"/>
              <w:gridCol w:w="1716"/>
            </w:tblGrid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Коротышка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Среда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Ворчун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Молчун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Торопыжка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Незнайка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  Ответ: у Васи 8 конфет.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 балла</w:t>
            </w:r>
          </w:p>
        </w:tc>
      </w:tr>
    </w:tbl>
    <w:p w:rsidR="00830498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830498" w:rsidRDefault="00D72F98" w:rsidP="00D72F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050E50">
        <w:rPr>
          <w:rFonts w:ascii="Times New Roman" w:hAnsi="Times New Roman" w:cs="Times New Roman"/>
          <w:b/>
          <w:iCs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>в отметку по пятибалльной шкале</w:t>
      </w:r>
      <w:r w:rsidRPr="0031122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418"/>
        <w:gridCol w:w="1436"/>
      </w:tblGrid>
      <w:tr w:rsidR="00830498" w:rsidRPr="00311229" w:rsidTr="0036065E">
        <w:trPr>
          <w:trHeight w:val="329"/>
        </w:trPr>
        <w:tc>
          <w:tcPr>
            <w:tcW w:w="4503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32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</w:tr>
      <w:tr w:rsidR="00830498" w:rsidRPr="00311229" w:rsidTr="0036065E">
        <w:trPr>
          <w:trHeight w:val="345"/>
        </w:trPr>
        <w:tc>
          <w:tcPr>
            <w:tcW w:w="4503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347B">
              <w:rPr>
                <w:rFonts w:ascii="TimesNewRoman" w:hAnsi="TimesNewRoman" w:cs="TimesNew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&lt;15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830498" w:rsidRPr="00D72F98" w:rsidRDefault="00830498" w:rsidP="00D72F9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D72F98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– 32 </w:t>
            </w:r>
          </w:p>
        </w:tc>
      </w:tr>
    </w:tbl>
    <w:p w:rsidR="00D72F98" w:rsidRDefault="00D72F98" w:rsidP="00D72F98">
      <w:pPr>
        <w:pStyle w:val="a3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D72F98" w:rsidRDefault="00D72F98" w:rsidP="00D72F9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Style w:val="c1"/>
          <w:b/>
          <w:sz w:val="28"/>
          <w:szCs w:val="28"/>
        </w:rPr>
      </w:pPr>
      <w:r w:rsidRPr="00F60ABA">
        <w:rPr>
          <w:rStyle w:val="c1"/>
          <w:b/>
          <w:sz w:val="28"/>
          <w:szCs w:val="28"/>
        </w:rPr>
        <w:t xml:space="preserve">Время выполнения варианта КИМ: </w:t>
      </w:r>
    </w:p>
    <w:p w:rsidR="00D72F98" w:rsidRPr="00D72F98" w:rsidRDefault="00D72F98" w:rsidP="00D72F9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  <w:r w:rsidRPr="00F60ABA">
        <w:rPr>
          <w:spacing w:val="2"/>
          <w:sz w:val="28"/>
          <w:szCs w:val="28"/>
        </w:rPr>
        <w:t>на выполнение всей работы отводитс</w:t>
      </w:r>
      <w:r>
        <w:rPr>
          <w:spacing w:val="2"/>
          <w:sz w:val="28"/>
          <w:szCs w:val="28"/>
        </w:rPr>
        <w:t>я 40 минут</w:t>
      </w:r>
    </w:p>
    <w:p w:rsidR="00D72F98" w:rsidRPr="00D72F98" w:rsidRDefault="00D72F98" w:rsidP="00D72F9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D72F98">
        <w:rPr>
          <w:b/>
          <w:bCs/>
          <w:sz w:val="28"/>
          <w:szCs w:val="28"/>
        </w:rPr>
        <w:t xml:space="preserve">Дополнительные материалы и оборудование.                                                  </w:t>
      </w:r>
      <w:r w:rsidRPr="00D72F98">
        <w:rPr>
          <w:iCs/>
          <w:sz w:val="28"/>
          <w:szCs w:val="28"/>
        </w:rPr>
        <w:t>Дополнительные материалы и оборудование не используются</w:t>
      </w:r>
    </w:p>
    <w:p w:rsidR="00F86DD8" w:rsidRDefault="00F86DD8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E17" w:rsidRDefault="007E4E17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E17" w:rsidRDefault="007E4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E17" w:rsidRDefault="007E4E17" w:rsidP="007E4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Промежуточная (итоговая) аттестация по математике для 2-го класса</w:t>
      </w:r>
    </w:p>
    <w:p w:rsidR="007E4E17" w:rsidRDefault="007E4E17" w:rsidP="007E4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E17" w:rsidRDefault="007E4E17" w:rsidP="007E4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1.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1.Реши задачу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магазине было 80 кг красных и жёлтых яблок. За день продали 12 кг желтых и 18 кг красных яблок. Сколько килограммов яблок осталось?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а) Вычисли, записывая решение столбиком:</w:t>
      </w:r>
    </w:p>
    <w:p w:rsidR="007E4E17" w:rsidRDefault="007E4E17" w:rsidP="007E4E17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54 +  38 =         62 – 39 =         67 +24 =           73 – 37 =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б) Вычисли: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12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 =               92 – 78 + 17 =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9 ∙ 2 =               60 – (7 + 36) =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в) Реши уравнения: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 xml:space="preserve">+ 30 = 74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– 18 = 50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Реши задачу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В 2 ящика разложили поровну 14 кг винограда. Сколько килограммов винограда в каждом ящике?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Сравни и поставь вместо звёздочки знак «&lt;», «&gt;» или «=»: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7 ед. * 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4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* 4 ед.          5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* 9 см         4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см * 7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см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5. Начерти прямоугольник</w:t>
      </w:r>
      <w:r>
        <w:rPr>
          <w:rFonts w:ascii="Times New Roman" w:hAnsi="Times New Roman" w:cs="Times New Roman"/>
          <w:sz w:val="26"/>
          <w:szCs w:val="26"/>
        </w:rPr>
        <w:t xml:space="preserve">, у которого длина 6 см, а ширина на 3 см короче.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Найди периметр этого прямоугольника.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Четыре подружки занимаются в кружке рукоделия, где шьют одежду для кукол.</w:t>
      </w:r>
    </w:p>
    <w:p w:rsidR="007E4E17" w:rsidRDefault="007E4E17" w:rsidP="007E4E17">
      <w:pPr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В таблице показано, сколько и каких вещей сшила каждая девочка.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>
        <w:rPr>
          <w:rFonts w:ascii="TimesNewRoman" w:hAnsi="TimesNewRoman" w:cs="TimesNewRoman"/>
          <w:i/>
          <w:sz w:val="24"/>
          <w:szCs w:val="24"/>
        </w:rPr>
        <w:t>Используя эти данные, ответь на вопрос.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Девочка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Платье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Рубашка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Юбка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Лена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Марина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Наташа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</w:tbl>
    <w:p w:rsidR="007E4E17" w:rsidRDefault="007E4E17" w:rsidP="007E4E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</w:p>
    <w:p w:rsidR="007E4E17" w:rsidRDefault="007E4E17" w:rsidP="007E4E17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Сколько юбок сшила Марина?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7*. Если Настя потратит 20 рублей, то у неё останется на 30 рублей меньше, чем у Риты. Сколько рублей у Насти, если у Риты 50 рублей?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Промежуточная (итоговая) аттестация по математике для 2-го класса</w:t>
      </w:r>
    </w:p>
    <w:p w:rsidR="007E4E17" w:rsidRDefault="007E4E17" w:rsidP="007E4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E17" w:rsidRDefault="007E4E17" w:rsidP="007E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2.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Реши задачу.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куске было 98 м ткани. На пошив блузок израсходовали 24 м, а платьев – 36 м. Сколько метров ткани осталось?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 а) Вычисли, записывая решение столбиком: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47 + 29 =            83 – 27 =         56 + 29 =            71 – 39 =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б) Вычисли: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14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 =              70 – 8 + 37 =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2 ∙ 6 =               84 – (56 + 25) =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в) Реши уравнения: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20 +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 xml:space="preserve">= 69                     80 –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= 36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Реши задачу: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3 пакета разложили поровну 12 кг картофеля. Сколько килограммов картофеля в каждом пакете?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Сравни и поставь вместо звёздочки  знак «&lt;», «&gt;» или «=»: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* 6 ед.           5 ед. * 2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8 см * 6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см * 4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см            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5. Начерти прямоугольник</w:t>
      </w:r>
      <w:r>
        <w:rPr>
          <w:rFonts w:ascii="Times New Roman" w:hAnsi="Times New Roman" w:cs="Times New Roman"/>
          <w:sz w:val="26"/>
          <w:szCs w:val="26"/>
        </w:rPr>
        <w:t xml:space="preserve">, у которого ширина 2 см, а длина на 3 см больше.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Найди периметр этого прямоугольника.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Коротышки из Цветочного Города соревнуются в устном счёте.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Количество ошибок, сделанных каждым коротышкой за три дня, показано в таблице.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E4E17" w:rsidRDefault="007E4E17" w:rsidP="007E4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Используя эти данные, ответь на вопрос.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Коротышка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Торопыжка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E17" w:rsidTr="007E4E1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Незнайка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17" w:rsidRDefault="007E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E4E17" w:rsidRDefault="007E4E17" w:rsidP="007E4E17">
      <w:pPr>
        <w:pStyle w:val="a3"/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7E4E17" w:rsidRDefault="007E4E17" w:rsidP="007E4E17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Сколько ошибок сделал Торопыжка во вторник?</w:t>
      </w:r>
    </w:p>
    <w:p w:rsidR="007E4E17" w:rsidRDefault="007E4E17" w:rsidP="007E4E1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E4E17" w:rsidRDefault="007E4E17" w:rsidP="007E4E1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*. Если Вася съест 3 конфеты, то у него их станет на 5 меньше, чем у Юры. Сколько конфет у Васи, если у Юры 10 конфет? </w:t>
      </w:r>
    </w:p>
    <w:p w:rsidR="007E4E17" w:rsidRDefault="007E4E17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E17" w:rsidSect="00CC44FA">
      <w:foot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AF" w:rsidRDefault="005E23AF" w:rsidP="00CC44FA">
      <w:pPr>
        <w:spacing w:after="0" w:line="240" w:lineRule="auto"/>
      </w:pPr>
      <w:r>
        <w:separator/>
      </w:r>
    </w:p>
  </w:endnote>
  <w:endnote w:type="continuationSeparator" w:id="0">
    <w:p w:rsidR="005E23AF" w:rsidRDefault="005E23AF" w:rsidP="00CC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051395"/>
      <w:docPartObj>
        <w:docPartGallery w:val="Page Numbers (Bottom of Page)"/>
        <w:docPartUnique/>
      </w:docPartObj>
    </w:sdtPr>
    <w:sdtEndPr/>
    <w:sdtContent>
      <w:p w:rsidR="00CC44FA" w:rsidRDefault="00CC44F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F3">
          <w:rPr>
            <w:noProof/>
          </w:rPr>
          <w:t>11</w:t>
        </w:r>
        <w:r>
          <w:fldChar w:fldCharType="end"/>
        </w:r>
      </w:p>
    </w:sdtContent>
  </w:sdt>
  <w:p w:rsidR="00CC44FA" w:rsidRDefault="00CC4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AF" w:rsidRDefault="005E23AF" w:rsidP="00CC44FA">
      <w:pPr>
        <w:spacing w:after="0" w:line="240" w:lineRule="auto"/>
      </w:pPr>
      <w:r>
        <w:separator/>
      </w:r>
    </w:p>
  </w:footnote>
  <w:footnote w:type="continuationSeparator" w:id="0">
    <w:p w:rsidR="005E23AF" w:rsidRDefault="005E23AF" w:rsidP="00CC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F1F3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0144"/>
    <w:multiLevelType w:val="hybridMultilevel"/>
    <w:tmpl w:val="3D868C06"/>
    <w:lvl w:ilvl="0" w:tplc="A7444B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2D33AA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1397"/>
    <w:multiLevelType w:val="hybridMultilevel"/>
    <w:tmpl w:val="62C222B8"/>
    <w:lvl w:ilvl="0" w:tplc="F190E0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55B7A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F720BB"/>
    <w:multiLevelType w:val="hybridMultilevel"/>
    <w:tmpl w:val="57745F86"/>
    <w:lvl w:ilvl="0" w:tplc="89B0ACF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77C68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719C4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D3277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6326F"/>
    <w:multiLevelType w:val="hybridMultilevel"/>
    <w:tmpl w:val="7B9A406E"/>
    <w:lvl w:ilvl="0" w:tplc="C16AB5BC">
      <w:start w:val="54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C7F598D"/>
    <w:multiLevelType w:val="hybridMultilevel"/>
    <w:tmpl w:val="9EB046F6"/>
    <w:lvl w:ilvl="0" w:tplc="0E6EF5C2">
      <w:start w:val="6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16"/>
  </w:num>
  <w:num w:numId="9">
    <w:abstractNumId w:val="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  <w:num w:numId="16">
    <w:abstractNumId w:val="15"/>
  </w:num>
  <w:num w:numId="17">
    <w:abstractNumId w:val="4"/>
  </w:num>
  <w:num w:numId="18">
    <w:abstractNumId w:val="6"/>
  </w:num>
  <w:num w:numId="19">
    <w:abstractNumId w:val="2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18F"/>
    <w:rsid w:val="00054176"/>
    <w:rsid w:val="001100E2"/>
    <w:rsid w:val="0017374C"/>
    <w:rsid w:val="00233FF7"/>
    <w:rsid w:val="002A4398"/>
    <w:rsid w:val="00311229"/>
    <w:rsid w:val="00341CB9"/>
    <w:rsid w:val="0036065E"/>
    <w:rsid w:val="003951C6"/>
    <w:rsid w:val="00434E26"/>
    <w:rsid w:val="00437B43"/>
    <w:rsid w:val="0048674F"/>
    <w:rsid w:val="004A3B5C"/>
    <w:rsid w:val="004A7BB3"/>
    <w:rsid w:val="00550BC3"/>
    <w:rsid w:val="00594E66"/>
    <w:rsid w:val="005E16C1"/>
    <w:rsid w:val="005E19A7"/>
    <w:rsid w:val="005E23AF"/>
    <w:rsid w:val="005E6771"/>
    <w:rsid w:val="006440F0"/>
    <w:rsid w:val="00683865"/>
    <w:rsid w:val="00705E36"/>
    <w:rsid w:val="007501F3"/>
    <w:rsid w:val="007E4E17"/>
    <w:rsid w:val="00830498"/>
    <w:rsid w:val="009A0AC6"/>
    <w:rsid w:val="00A51895"/>
    <w:rsid w:val="00B6592D"/>
    <w:rsid w:val="00B73703"/>
    <w:rsid w:val="00B9718F"/>
    <w:rsid w:val="00CA2372"/>
    <w:rsid w:val="00CC44FA"/>
    <w:rsid w:val="00D1070D"/>
    <w:rsid w:val="00D134EB"/>
    <w:rsid w:val="00D72F98"/>
    <w:rsid w:val="00DB235F"/>
    <w:rsid w:val="00DD7527"/>
    <w:rsid w:val="00E93A6C"/>
    <w:rsid w:val="00EA2991"/>
    <w:rsid w:val="00F162CF"/>
    <w:rsid w:val="00F76A7A"/>
    <w:rsid w:val="00F86DD8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uiPriority w:val="99"/>
    <w:rsid w:val="00D72F98"/>
  </w:style>
  <w:style w:type="paragraph" w:styleId="a8">
    <w:name w:val="header"/>
    <w:basedOn w:val="a"/>
    <w:link w:val="a9"/>
    <w:uiPriority w:val="99"/>
    <w:unhideWhenUsed/>
    <w:rsid w:val="00CC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4FA"/>
  </w:style>
  <w:style w:type="paragraph" w:styleId="aa">
    <w:name w:val="footer"/>
    <w:basedOn w:val="a"/>
    <w:link w:val="ab"/>
    <w:uiPriority w:val="99"/>
    <w:unhideWhenUsed/>
    <w:rsid w:val="00CC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4FA"/>
  </w:style>
  <w:style w:type="paragraph" w:styleId="ac">
    <w:name w:val="Balloon Text"/>
    <w:basedOn w:val="a"/>
    <w:link w:val="ad"/>
    <w:uiPriority w:val="99"/>
    <w:semiHidden/>
    <w:unhideWhenUsed/>
    <w:rsid w:val="00CC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4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2019-02-26T10:47:00Z</cp:lastPrinted>
  <dcterms:created xsi:type="dcterms:W3CDTF">2018-04-14T04:40:00Z</dcterms:created>
  <dcterms:modified xsi:type="dcterms:W3CDTF">2019-08-05T11:09:00Z</dcterms:modified>
</cp:coreProperties>
</file>